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72BB1" w:rsidRPr="00D64EB0" w:rsidRDefault="00072BB1">
      <w:pPr>
        <w:rPr>
          <w:rFonts w:ascii="Arial" w:hAnsi="Arial"/>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A03EF1" w:rsidP="00662F6A">
      <w:pPr>
        <w:rPr>
          <w:rFonts w:ascii="Arial" w:hAnsi="Arial" w:cs="Arial"/>
          <w:b/>
          <w:color w:val="000080"/>
          <w:sz w:val="40"/>
          <w:szCs w:val="40"/>
        </w:rPr>
      </w:pPr>
      <w:r>
        <w:rPr>
          <w:rFonts w:ascii="Arial" w:hAnsi="Arial" w:cs="Arial"/>
          <w:b/>
          <w:color w:val="000080"/>
          <w:sz w:val="40"/>
          <w:szCs w:val="40"/>
        </w:rPr>
        <w:t xml:space="preserve">ANNUAL </w:t>
      </w:r>
      <w:proofErr w:type="gramStart"/>
      <w:r>
        <w:rPr>
          <w:rFonts w:ascii="Arial" w:hAnsi="Arial" w:cs="Arial"/>
          <w:b/>
          <w:color w:val="000080"/>
          <w:sz w:val="40"/>
          <w:szCs w:val="40"/>
        </w:rPr>
        <w:t>REPORT  2012</w:t>
      </w:r>
      <w:proofErr w:type="gramEnd"/>
      <w:r>
        <w:rPr>
          <w:rFonts w:ascii="Arial" w:hAnsi="Arial" w:cs="Arial"/>
          <w:b/>
          <w:color w:val="000080"/>
          <w:sz w:val="40"/>
          <w:szCs w:val="40"/>
        </w:rPr>
        <w:t>- 2013</w:t>
      </w: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Default="00662F6A" w:rsidP="00662F6A">
      <w:pPr>
        <w:rPr>
          <w:rFonts w:ascii="Arial" w:hAnsi="Arial" w:cs="Arial"/>
          <w:b/>
          <w:color w:val="000080"/>
          <w:sz w:val="40"/>
          <w:szCs w:val="40"/>
        </w:rPr>
      </w:pPr>
      <w:proofErr w:type="spellStart"/>
      <w:r>
        <w:rPr>
          <w:rFonts w:ascii="Arial" w:hAnsi="Arial" w:cs="Arial"/>
          <w:b/>
          <w:color w:val="000080"/>
          <w:sz w:val="40"/>
          <w:szCs w:val="40"/>
        </w:rPr>
        <w:t>Sangini</w:t>
      </w:r>
      <w:proofErr w:type="spellEnd"/>
      <w:r>
        <w:rPr>
          <w:rFonts w:ascii="Arial" w:hAnsi="Arial" w:cs="Arial"/>
          <w:b/>
          <w:color w:val="000080"/>
          <w:sz w:val="40"/>
          <w:szCs w:val="40"/>
        </w:rPr>
        <w:t xml:space="preserve"> – </w:t>
      </w:r>
      <w:r w:rsidRPr="004F4A86">
        <w:rPr>
          <w:rFonts w:ascii="Arial" w:hAnsi="Arial" w:cs="Arial"/>
          <w:b/>
          <w:i/>
          <w:color w:val="000080"/>
          <w:sz w:val="40"/>
          <w:szCs w:val="40"/>
        </w:rPr>
        <w:t>a friend</w:t>
      </w:r>
    </w:p>
    <w:p w:rsidR="00662F6A" w:rsidRDefault="00662F6A" w:rsidP="00662F6A">
      <w:pPr>
        <w:tabs>
          <w:tab w:val="left" w:pos="5790"/>
        </w:tabs>
        <w:rPr>
          <w:rFonts w:ascii="Arial" w:hAnsi="Arial" w:cs="Arial"/>
          <w:b/>
          <w:color w:val="000080"/>
          <w:sz w:val="40"/>
          <w:szCs w:val="40"/>
        </w:rPr>
      </w:pPr>
    </w:p>
    <w:p w:rsidR="00662F6A" w:rsidRPr="004F4A86" w:rsidRDefault="00662F6A" w:rsidP="00662F6A">
      <w:pPr>
        <w:tabs>
          <w:tab w:val="left" w:pos="5790"/>
        </w:tabs>
        <w:rPr>
          <w:rFonts w:ascii="Arial" w:hAnsi="Arial" w:cs="Arial"/>
          <w:b/>
          <w:color w:val="000080"/>
          <w:sz w:val="32"/>
          <w:szCs w:val="32"/>
        </w:rPr>
      </w:pPr>
      <w:r w:rsidRPr="004F4A86">
        <w:rPr>
          <w:rFonts w:ascii="Arial" w:hAnsi="Arial" w:cs="Arial"/>
          <w:b/>
          <w:color w:val="E36C0A"/>
        </w:rPr>
        <w:t>Registered Charity number 1124769</w:t>
      </w:r>
    </w:p>
    <w:p w:rsidR="00662F6A" w:rsidRDefault="00662F6A" w:rsidP="00662F6A">
      <w:pPr>
        <w:tabs>
          <w:tab w:val="left" w:pos="5790"/>
        </w:tabs>
        <w:jc w:val="center"/>
        <w:rPr>
          <w:rFonts w:ascii="Arial" w:hAnsi="Arial" w:cs="Arial"/>
          <w:b/>
          <w:color w:val="000080"/>
          <w:sz w:val="40"/>
          <w:szCs w:val="40"/>
        </w:rPr>
      </w:pPr>
    </w:p>
    <w:p w:rsidR="00662F6A" w:rsidRDefault="00662F6A" w:rsidP="00662F6A">
      <w:pPr>
        <w:tabs>
          <w:tab w:val="left" w:pos="5790"/>
        </w:tabs>
        <w:rPr>
          <w:rFonts w:ascii="Arial" w:hAnsi="Arial" w:cs="Arial"/>
          <w:b/>
          <w:color w:val="000080"/>
          <w:sz w:val="40"/>
          <w:szCs w:val="40"/>
        </w:rPr>
      </w:pPr>
    </w:p>
    <w:p w:rsidR="00662F6A" w:rsidRDefault="00662F6A" w:rsidP="00662F6A">
      <w:pPr>
        <w:tabs>
          <w:tab w:val="left" w:pos="5790"/>
        </w:tabs>
        <w:rPr>
          <w:rFonts w:ascii="Arial" w:hAnsi="Arial" w:cs="Arial"/>
          <w:b/>
          <w:color w:val="000080"/>
          <w:sz w:val="40"/>
          <w:szCs w:val="40"/>
        </w:rPr>
      </w:pPr>
    </w:p>
    <w:p w:rsidR="00662F6A" w:rsidRDefault="00662F6A" w:rsidP="00662F6A">
      <w:pPr>
        <w:rPr>
          <w:rFonts w:ascii="Arial" w:hAnsi="Arial" w:cs="Arial"/>
          <w:b/>
          <w:color w:val="000080"/>
          <w:sz w:val="40"/>
          <w:szCs w:val="40"/>
        </w:rPr>
      </w:pPr>
    </w:p>
    <w:p w:rsidR="00662F6A" w:rsidRPr="000109F3" w:rsidRDefault="00662F6A" w:rsidP="00662F6A">
      <w:pPr>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662F6A" w:rsidP="00662F6A">
      <w:pPr>
        <w:jc w:val="right"/>
        <w:rPr>
          <w:rFonts w:ascii="Arial" w:hAnsi="Arial" w:cs="Arial"/>
          <w:b/>
          <w:color w:val="000080"/>
          <w:sz w:val="28"/>
          <w:szCs w:val="28"/>
        </w:rPr>
      </w:pPr>
    </w:p>
    <w:p w:rsidR="00662F6A" w:rsidRDefault="000C2751" w:rsidP="00662F6A">
      <w:pPr>
        <w:jc w:val="right"/>
        <w:rPr>
          <w:rFonts w:ascii="Arial" w:hAnsi="Arial" w:cs="Arial"/>
          <w:b/>
          <w:color w:val="000080"/>
          <w:sz w:val="28"/>
          <w:szCs w:val="28"/>
        </w:rPr>
      </w:pPr>
      <w:r>
        <w:rPr>
          <w:rFonts w:ascii="Arial" w:hAnsi="Arial" w:cs="Arial"/>
          <w:b/>
          <w:color w:val="000080"/>
          <w:sz w:val="28"/>
          <w:szCs w:val="28"/>
        </w:rPr>
        <w:t>September 2013</w:t>
      </w:r>
    </w:p>
    <w:p w:rsidR="00662F6A" w:rsidRPr="000109F3" w:rsidRDefault="00662F6A" w:rsidP="00662F6A">
      <w:pPr>
        <w:jc w:val="right"/>
        <w:rPr>
          <w:rFonts w:ascii="Arial" w:hAnsi="Arial" w:cs="Arial"/>
          <w:b/>
          <w:color w:val="000080"/>
          <w:sz w:val="28"/>
          <w:szCs w:val="28"/>
        </w:rPr>
      </w:pPr>
      <w:r>
        <w:rPr>
          <w:rFonts w:ascii="Arial" w:hAnsi="Arial" w:cs="Arial"/>
          <w:b/>
          <w:color w:val="000080"/>
          <w:sz w:val="28"/>
          <w:szCs w:val="28"/>
        </w:rPr>
        <w:br w:type="column"/>
      </w:r>
    </w:p>
    <w:p w:rsidR="00662F6A" w:rsidRDefault="00662F6A" w:rsidP="00662F6A">
      <w:pPr>
        <w:rPr>
          <w:rFonts w:ascii="Arial" w:hAnsi="Arial" w:cs="Arial"/>
          <w:b/>
          <w:color w:val="000080"/>
          <w:sz w:val="40"/>
          <w:szCs w:val="40"/>
        </w:rPr>
      </w:pPr>
      <w:proofErr w:type="spellStart"/>
      <w:r>
        <w:rPr>
          <w:rFonts w:ascii="Arial" w:hAnsi="Arial" w:cs="Arial"/>
          <w:b/>
          <w:color w:val="000080"/>
          <w:sz w:val="40"/>
          <w:szCs w:val="40"/>
        </w:rPr>
        <w:t>Sangini</w:t>
      </w:r>
      <w:proofErr w:type="spellEnd"/>
      <w:r>
        <w:rPr>
          <w:rFonts w:ascii="Arial" w:hAnsi="Arial" w:cs="Arial"/>
          <w:b/>
          <w:color w:val="000080"/>
          <w:sz w:val="40"/>
          <w:szCs w:val="40"/>
        </w:rPr>
        <w:t xml:space="preserve"> </w:t>
      </w:r>
    </w:p>
    <w:p w:rsidR="009E1DF8" w:rsidRDefault="009E1DF8" w:rsidP="00662F6A">
      <w:pPr>
        <w:rPr>
          <w:rFonts w:ascii="Arial" w:hAnsi="Arial" w:cs="Arial"/>
          <w:b/>
          <w:color w:val="000080"/>
          <w:sz w:val="28"/>
          <w:szCs w:val="28"/>
        </w:rPr>
      </w:pPr>
    </w:p>
    <w:p w:rsidR="009E1DF8" w:rsidRPr="00D64EB0" w:rsidRDefault="009E1DF8" w:rsidP="009E1DF8">
      <w:pPr>
        <w:rPr>
          <w:rFonts w:ascii="Arial" w:hAnsi="Arial"/>
          <w:szCs w:val="32"/>
        </w:rPr>
      </w:pPr>
      <w:proofErr w:type="spellStart"/>
      <w:r w:rsidRPr="00D64EB0">
        <w:rPr>
          <w:rFonts w:ascii="Arial" w:hAnsi="Arial"/>
          <w:b/>
          <w:szCs w:val="32"/>
        </w:rPr>
        <w:t>Sangini</w:t>
      </w:r>
      <w:proofErr w:type="spellEnd"/>
      <w:r w:rsidRPr="00D64EB0">
        <w:rPr>
          <w:rFonts w:ascii="Arial" w:hAnsi="Arial"/>
          <w:szCs w:val="32"/>
        </w:rPr>
        <w:t xml:space="preserve"> in Hindi means ‘a friend’. It is a women led, multi-cultural organisation with a focus to </w:t>
      </w:r>
    </w:p>
    <w:p w:rsidR="009E1DF8" w:rsidRPr="00D64EB0" w:rsidRDefault="009E1DF8" w:rsidP="009E1DF8">
      <w:pPr>
        <w:rPr>
          <w:rFonts w:ascii="Arial" w:hAnsi="Arial"/>
          <w:szCs w:val="32"/>
        </w:rPr>
      </w:pPr>
    </w:p>
    <w:p w:rsidR="009E1DF8" w:rsidRPr="00D64EB0" w:rsidRDefault="009E1DF8" w:rsidP="009E1DF8">
      <w:pPr>
        <w:rPr>
          <w:rFonts w:ascii="Arial" w:hAnsi="Arial"/>
          <w:b/>
          <w:szCs w:val="32"/>
        </w:rPr>
      </w:pPr>
      <w:r w:rsidRPr="00D64EB0">
        <w:rPr>
          <w:rFonts w:ascii="Arial" w:hAnsi="Arial"/>
          <w:b/>
          <w:szCs w:val="32"/>
        </w:rPr>
        <w:t xml:space="preserve">Improve the quality of women’s lives by increasing their physical, mental and spiritual health and </w:t>
      </w:r>
      <w:proofErr w:type="gramStart"/>
      <w:r w:rsidRPr="00D64EB0">
        <w:rPr>
          <w:rFonts w:ascii="Arial" w:hAnsi="Arial"/>
          <w:b/>
          <w:szCs w:val="32"/>
        </w:rPr>
        <w:t>well-being</w:t>
      </w:r>
      <w:proofErr w:type="gramEnd"/>
      <w:r w:rsidRPr="00D64EB0">
        <w:rPr>
          <w:rFonts w:ascii="Arial" w:hAnsi="Arial"/>
          <w:b/>
          <w:szCs w:val="32"/>
        </w:rPr>
        <w:t>, through artistic, educational, cultural and recreational activities that also celebrate cultural diversity’.</w:t>
      </w:r>
    </w:p>
    <w:p w:rsidR="009E1DF8" w:rsidRPr="00D64EB0" w:rsidRDefault="009E1DF8" w:rsidP="009E1DF8">
      <w:pPr>
        <w:rPr>
          <w:rFonts w:ascii="Arial" w:hAnsi="Arial"/>
          <w:szCs w:val="32"/>
        </w:rPr>
      </w:pPr>
    </w:p>
    <w:p w:rsidR="009E1DF8" w:rsidRPr="009E1DF8" w:rsidRDefault="009E1DF8" w:rsidP="009E1DF8">
      <w:pPr>
        <w:rPr>
          <w:rFonts w:ascii="Arial" w:hAnsi="Arial" w:cs="Arial"/>
          <w:b/>
          <w:color w:val="000080"/>
          <w:sz w:val="28"/>
          <w:szCs w:val="28"/>
        </w:rPr>
      </w:pPr>
      <w:r w:rsidRPr="009E1DF8">
        <w:rPr>
          <w:rFonts w:ascii="Arial" w:hAnsi="Arial" w:cs="Arial"/>
          <w:b/>
          <w:color w:val="000080"/>
          <w:sz w:val="28"/>
          <w:szCs w:val="28"/>
        </w:rPr>
        <w:t>Background</w:t>
      </w:r>
    </w:p>
    <w:p w:rsidR="009E1DF8" w:rsidRPr="00D64EB0" w:rsidRDefault="009E1DF8" w:rsidP="009E1DF8">
      <w:pPr>
        <w:rPr>
          <w:rFonts w:ascii="Arial" w:hAnsi="Arial"/>
          <w:szCs w:val="32"/>
        </w:rPr>
      </w:pPr>
    </w:p>
    <w:p w:rsidR="009E1DF8" w:rsidRDefault="009E1DF8" w:rsidP="009E1DF8">
      <w:pPr>
        <w:rPr>
          <w:rFonts w:ascii="Arial" w:hAnsi="Arial"/>
          <w:szCs w:val="32"/>
        </w:rPr>
      </w:pPr>
      <w:r w:rsidRPr="00D64EB0">
        <w:rPr>
          <w:rFonts w:ascii="Arial" w:hAnsi="Arial"/>
          <w:b/>
          <w:szCs w:val="32"/>
        </w:rPr>
        <w:t>2002</w:t>
      </w:r>
      <w:r w:rsidRPr="00D64EB0">
        <w:rPr>
          <w:rFonts w:ascii="Arial" w:hAnsi="Arial"/>
          <w:szCs w:val="32"/>
        </w:rPr>
        <w:t xml:space="preserve">:  A group of women met regularly to support each other through sharing, talking and listening </w:t>
      </w:r>
      <w:r>
        <w:rPr>
          <w:rFonts w:ascii="Arial" w:hAnsi="Arial"/>
          <w:szCs w:val="32"/>
        </w:rPr>
        <w:t>to</w:t>
      </w:r>
      <w:r w:rsidRPr="00D64EB0">
        <w:rPr>
          <w:rFonts w:ascii="Arial" w:hAnsi="Arial"/>
          <w:szCs w:val="32"/>
        </w:rPr>
        <w:t xml:space="preserve"> each </w:t>
      </w:r>
      <w:proofErr w:type="gramStart"/>
      <w:r w:rsidRPr="00D64EB0">
        <w:rPr>
          <w:rFonts w:ascii="Arial" w:hAnsi="Arial"/>
          <w:szCs w:val="32"/>
        </w:rPr>
        <w:t>others</w:t>
      </w:r>
      <w:r w:rsidR="00A03EF1">
        <w:rPr>
          <w:rFonts w:ascii="Arial" w:hAnsi="Arial"/>
          <w:szCs w:val="32"/>
        </w:rPr>
        <w:t>’</w:t>
      </w:r>
      <w:proofErr w:type="gramEnd"/>
      <w:r w:rsidRPr="00D64EB0">
        <w:rPr>
          <w:rFonts w:ascii="Arial" w:hAnsi="Arial"/>
          <w:szCs w:val="32"/>
        </w:rPr>
        <w:t xml:space="preserve"> experiences.  Very soon they realised that this had a positive affect on them and the idea was borne to take this experience to women more widely in Sunderland. That was when </w:t>
      </w:r>
      <w:proofErr w:type="spellStart"/>
      <w:r w:rsidRPr="00D64EB0">
        <w:rPr>
          <w:rFonts w:ascii="Arial" w:hAnsi="Arial"/>
          <w:szCs w:val="32"/>
        </w:rPr>
        <w:t>Sangini</w:t>
      </w:r>
      <w:proofErr w:type="spellEnd"/>
      <w:r w:rsidRPr="00D64EB0">
        <w:rPr>
          <w:rFonts w:ascii="Arial" w:hAnsi="Arial"/>
          <w:szCs w:val="32"/>
        </w:rPr>
        <w:t xml:space="preserve"> came into being. </w:t>
      </w:r>
    </w:p>
    <w:p w:rsidR="009E1DF8" w:rsidRPr="00D64EB0" w:rsidRDefault="009E1DF8" w:rsidP="009E1DF8">
      <w:pPr>
        <w:rPr>
          <w:rFonts w:ascii="Arial" w:hAnsi="Arial"/>
          <w:szCs w:val="32"/>
        </w:rPr>
      </w:pPr>
    </w:p>
    <w:p w:rsidR="009E1DF8" w:rsidRPr="00D64EB0" w:rsidRDefault="009E1DF8" w:rsidP="009E1DF8">
      <w:pPr>
        <w:rPr>
          <w:rFonts w:ascii="Arial" w:hAnsi="Arial"/>
          <w:szCs w:val="32"/>
        </w:rPr>
      </w:pPr>
      <w:r w:rsidRPr="00D64EB0">
        <w:rPr>
          <w:rFonts w:ascii="Arial" w:hAnsi="Arial"/>
          <w:szCs w:val="32"/>
        </w:rPr>
        <w:t xml:space="preserve">Ten years on, today </w:t>
      </w:r>
      <w:proofErr w:type="spellStart"/>
      <w:r w:rsidRPr="00D64EB0">
        <w:rPr>
          <w:rFonts w:ascii="Arial" w:hAnsi="Arial"/>
          <w:szCs w:val="32"/>
        </w:rPr>
        <w:t>Sangini</w:t>
      </w:r>
      <w:proofErr w:type="spellEnd"/>
      <w:r w:rsidRPr="00D64EB0">
        <w:rPr>
          <w:rFonts w:ascii="Arial" w:hAnsi="Arial"/>
          <w:szCs w:val="32"/>
        </w:rPr>
        <w:t xml:space="preserve"> has evolved into an organisation with credibility, vision and capacity to deliver its work to highest professional standards.</w:t>
      </w:r>
    </w:p>
    <w:p w:rsidR="009E1DF8" w:rsidRDefault="009E1DF8" w:rsidP="00662F6A">
      <w:pPr>
        <w:rPr>
          <w:rFonts w:ascii="Arial" w:hAnsi="Arial" w:cs="Arial"/>
          <w:b/>
          <w:color w:val="000080"/>
          <w:sz w:val="28"/>
          <w:szCs w:val="28"/>
        </w:rPr>
      </w:pPr>
    </w:p>
    <w:p w:rsidR="00662F6A" w:rsidRDefault="00662F6A" w:rsidP="00662F6A">
      <w:pPr>
        <w:rPr>
          <w:rFonts w:ascii="Arial" w:hAnsi="Arial" w:cs="Arial"/>
          <w:b/>
          <w:color w:val="000080"/>
          <w:sz w:val="28"/>
          <w:szCs w:val="28"/>
        </w:rPr>
      </w:pPr>
    </w:p>
    <w:p w:rsidR="009E1DF8" w:rsidRDefault="009E1DF8" w:rsidP="00662F6A">
      <w:pPr>
        <w:rPr>
          <w:rFonts w:ascii="Arial" w:hAnsi="Arial" w:cs="Arial"/>
          <w:b/>
          <w:color w:val="000080"/>
          <w:sz w:val="28"/>
          <w:szCs w:val="28"/>
        </w:rPr>
      </w:pPr>
      <w:r>
        <w:rPr>
          <w:rFonts w:ascii="Arial" w:hAnsi="Arial" w:cs="Arial"/>
          <w:b/>
          <w:color w:val="000080"/>
          <w:sz w:val="28"/>
          <w:szCs w:val="28"/>
        </w:rPr>
        <w:t>About us</w:t>
      </w:r>
    </w:p>
    <w:p w:rsidR="00662F6A" w:rsidRDefault="00662F6A" w:rsidP="00662F6A">
      <w:pPr>
        <w:rPr>
          <w:rFonts w:ascii="Arial" w:hAnsi="Arial" w:cs="Arial"/>
          <w:b/>
          <w:color w:val="000080"/>
          <w:sz w:val="28"/>
          <w:szCs w:val="28"/>
        </w:rPr>
      </w:pPr>
    </w:p>
    <w:p w:rsidR="00F55FCF" w:rsidRPr="00D64EB0" w:rsidRDefault="00A03EF1">
      <w:pPr>
        <w:rPr>
          <w:rFonts w:ascii="Arial" w:hAnsi="Arial"/>
        </w:rPr>
      </w:pPr>
      <w:r w:rsidRPr="00BF13EA">
        <w:rPr>
          <w:rFonts w:ascii="Arial" w:hAnsi="Arial"/>
          <w:noProof/>
          <w:szCs w:val="32"/>
          <w:lang w:val="en-US"/>
        </w:rPr>
        <w:pict>
          <v:shapetype id="_x0000_t202" coordsize="21600,21600" o:spt="202" path="m0,0l0,21600,21600,21600,21600,0xe">
            <v:stroke joinstyle="miter"/>
            <v:path gradientshapeok="t" o:connecttype="rect"/>
          </v:shapetype>
          <v:shape id="_x0000_s1030" type="#_x0000_t202" style="position:absolute;margin-left:0;margin-top:21.55pt;width:3in;height:252pt;z-index:251659264;mso-wrap-edited:f;mso-position-horizontal:absolute;mso-position-vertical:absolute" wrapcoords="0 0 21600 0 21600 21600 0 21600 0 0" filled="f" stroked="f">
            <v:fill o:detectmouseclick="t"/>
            <v:textbox inset=",7.2pt,,7.2pt">
              <w:txbxContent>
                <w:p w:rsidR="001123E8" w:rsidRPr="009E1DF8" w:rsidRDefault="001123E8" w:rsidP="00BA73B2">
                  <w:pPr>
                    <w:rPr>
                      <w:rFonts w:ascii="Arial" w:hAnsi="Arial"/>
                      <w:b/>
                      <w:szCs w:val="32"/>
                    </w:rPr>
                  </w:pPr>
                  <w:r w:rsidRPr="009E1DF8">
                    <w:rPr>
                      <w:rFonts w:ascii="Arial" w:hAnsi="Arial"/>
                      <w:b/>
                      <w:szCs w:val="32"/>
                    </w:rPr>
                    <w:t>Our Values:</w:t>
                  </w:r>
                </w:p>
                <w:p w:rsidR="001123E8" w:rsidRPr="00F55FCF" w:rsidRDefault="001123E8" w:rsidP="00BA73B2">
                  <w:pPr>
                    <w:rPr>
                      <w:rFonts w:ascii="Arial" w:hAnsi="Arial"/>
                      <w:szCs w:val="32"/>
                    </w:rPr>
                  </w:pPr>
                </w:p>
                <w:p w:rsidR="001123E8" w:rsidRPr="00F55FCF" w:rsidRDefault="001123E8" w:rsidP="00BA73B2">
                  <w:pPr>
                    <w:numPr>
                      <w:ilvl w:val="0"/>
                      <w:numId w:val="1"/>
                    </w:numPr>
                    <w:rPr>
                      <w:rFonts w:ascii="Arial" w:hAnsi="Arial"/>
                      <w:szCs w:val="32"/>
                    </w:rPr>
                  </w:pPr>
                  <w:r w:rsidRPr="00F55FCF">
                    <w:rPr>
                      <w:rFonts w:ascii="Arial" w:hAnsi="Arial"/>
                      <w:szCs w:val="32"/>
                    </w:rPr>
                    <w:t>The well being and health of all women</w:t>
                  </w:r>
                </w:p>
                <w:p w:rsidR="001123E8" w:rsidRPr="00F55FCF" w:rsidRDefault="001123E8" w:rsidP="00BA73B2">
                  <w:pPr>
                    <w:numPr>
                      <w:ilvl w:val="0"/>
                      <w:numId w:val="1"/>
                    </w:numPr>
                    <w:rPr>
                      <w:rFonts w:ascii="Arial" w:hAnsi="Arial"/>
                      <w:szCs w:val="32"/>
                    </w:rPr>
                  </w:pPr>
                  <w:r w:rsidRPr="00F55FCF">
                    <w:rPr>
                      <w:rFonts w:ascii="Arial" w:hAnsi="Arial"/>
                      <w:szCs w:val="32"/>
                    </w:rPr>
                    <w:t>Empowering and uplifting minority women and excluded women</w:t>
                  </w:r>
                </w:p>
                <w:p w:rsidR="001123E8" w:rsidRPr="00F55FCF" w:rsidRDefault="001123E8" w:rsidP="00BA73B2">
                  <w:pPr>
                    <w:numPr>
                      <w:ilvl w:val="0"/>
                      <w:numId w:val="1"/>
                    </w:numPr>
                    <w:rPr>
                      <w:rFonts w:ascii="Arial" w:hAnsi="Arial"/>
                      <w:szCs w:val="32"/>
                    </w:rPr>
                  </w:pPr>
                  <w:r w:rsidRPr="00F55FCF">
                    <w:rPr>
                      <w:rFonts w:ascii="Arial" w:hAnsi="Arial"/>
                      <w:szCs w:val="32"/>
                    </w:rPr>
                    <w:t>Learning, enjoyment, creativity and development through the arts</w:t>
                  </w:r>
                </w:p>
                <w:p w:rsidR="001123E8" w:rsidRPr="00F55FCF" w:rsidRDefault="001123E8" w:rsidP="00BA73B2">
                  <w:pPr>
                    <w:numPr>
                      <w:ilvl w:val="0"/>
                      <w:numId w:val="1"/>
                    </w:numPr>
                    <w:rPr>
                      <w:rFonts w:ascii="Arial" w:hAnsi="Arial"/>
                      <w:szCs w:val="32"/>
                    </w:rPr>
                  </w:pPr>
                  <w:r w:rsidRPr="00F55FCF">
                    <w:rPr>
                      <w:rFonts w:ascii="Arial" w:hAnsi="Arial"/>
                      <w:szCs w:val="32"/>
                    </w:rPr>
                    <w:t>Promoting inclusion, integration and participation through the arts</w:t>
                  </w:r>
                </w:p>
                <w:p w:rsidR="001123E8" w:rsidRPr="00BA73B2" w:rsidRDefault="001123E8" w:rsidP="00BA73B2">
                  <w:pPr>
                    <w:numPr>
                      <w:ilvl w:val="0"/>
                      <w:numId w:val="1"/>
                    </w:numPr>
                  </w:pPr>
                  <w:r w:rsidRPr="00BA73B2">
                    <w:rPr>
                      <w:rFonts w:ascii="Arial" w:hAnsi="Arial"/>
                      <w:szCs w:val="32"/>
                    </w:rPr>
                    <w:t>Challenging the inequality and invisibility of women</w:t>
                  </w:r>
                </w:p>
                <w:p w:rsidR="001123E8" w:rsidRDefault="001123E8" w:rsidP="00BA73B2">
                  <w:pPr>
                    <w:numPr>
                      <w:ilvl w:val="0"/>
                      <w:numId w:val="1"/>
                    </w:numPr>
                  </w:pPr>
                  <w:r>
                    <w:rPr>
                      <w:rFonts w:ascii="Arial" w:hAnsi="Arial"/>
                      <w:szCs w:val="32"/>
                    </w:rPr>
                    <w:t>M</w:t>
                  </w:r>
                  <w:r w:rsidRPr="00BA73B2">
                    <w:rPr>
                      <w:rFonts w:ascii="Arial" w:hAnsi="Arial"/>
                      <w:szCs w:val="32"/>
                    </w:rPr>
                    <w:t>aking a difference</w:t>
                  </w:r>
                </w:p>
              </w:txbxContent>
            </v:textbox>
            <w10:wrap type="tight"/>
          </v:shape>
        </w:pict>
      </w:r>
      <w:r w:rsidR="007D23CF">
        <w:rPr>
          <w:rFonts w:ascii="Arial" w:hAnsi="Arial"/>
          <w:noProof/>
          <w:lang w:val="en-US"/>
        </w:rPr>
        <w:pict>
          <v:shape id="_x0000_s1029" type="#_x0000_t202" style="position:absolute;margin-left:234pt;margin-top:3.55pt;width:3in;height:328.75pt;z-index:251658240;mso-wrap-edited:f;mso-position-horizontal:absolute;mso-position-vertical:absolute" wrapcoords="0 0 21600 0 21600 21600 0 21600 0 0" filled="f" stroked="f">
            <v:fill o:detectmouseclick="t"/>
            <v:textbox inset=",7.2pt,,7.2pt">
              <w:txbxContent>
                <w:p w:rsidR="001123E8" w:rsidRDefault="001123E8" w:rsidP="00A27E4D">
                  <w:pPr>
                    <w:rPr>
                      <w:rFonts w:ascii="Arial" w:hAnsi="Arial"/>
                      <w:b/>
                      <w:u w:val="single"/>
                    </w:rPr>
                  </w:pPr>
                </w:p>
                <w:p w:rsidR="001123E8" w:rsidRPr="00A27E4D" w:rsidRDefault="001123E8" w:rsidP="00A27E4D">
                  <w:pPr>
                    <w:rPr>
                      <w:rFonts w:ascii="Arial" w:hAnsi="Arial"/>
                      <w:b/>
                    </w:rPr>
                  </w:pPr>
                  <w:r w:rsidRPr="00A27E4D">
                    <w:rPr>
                      <w:rFonts w:ascii="Arial" w:hAnsi="Arial"/>
                      <w:b/>
                    </w:rPr>
                    <w:t>Our Vision:</w:t>
                  </w:r>
                </w:p>
                <w:p w:rsidR="001123E8" w:rsidRDefault="001123E8" w:rsidP="00A27E4D">
                  <w:pPr>
                    <w:rPr>
                      <w:rFonts w:ascii="Arial" w:hAnsi="Arial"/>
                    </w:rPr>
                  </w:pPr>
                </w:p>
                <w:p w:rsidR="001123E8" w:rsidRPr="00A27E4D" w:rsidRDefault="001123E8" w:rsidP="00A27E4D">
                  <w:pPr>
                    <w:rPr>
                      <w:rFonts w:ascii="Arial" w:hAnsi="Arial"/>
                    </w:rPr>
                  </w:pPr>
                </w:p>
                <w:p w:rsidR="001123E8" w:rsidRPr="00A27E4D" w:rsidRDefault="001123E8" w:rsidP="00A27E4D">
                  <w:pPr>
                    <w:rPr>
                      <w:rFonts w:ascii="Arial" w:hAnsi="Arial"/>
                      <w:b/>
                      <w:i/>
                    </w:rPr>
                  </w:pPr>
                  <w:r w:rsidRPr="00A27E4D">
                    <w:rPr>
                      <w:rFonts w:ascii="Arial" w:hAnsi="Arial"/>
                      <w:b/>
                      <w:i/>
                    </w:rPr>
                    <w:t>There will be increasing number of empowered BME (Black and minority ethnic) women and other currently excluded women involved in all aspects of civil and civic life, they will be influencing policies and recognized as decision makers in the mainstream.</w:t>
                  </w:r>
                </w:p>
                <w:p w:rsidR="001123E8" w:rsidRDefault="001123E8" w:rsidP="00A27E4D">
                  <w:pPr>
                    <w:rPr>
                      <w:rFonts w:ascii="Arial" w:hAnsi="Arial"/>
                    </w:rPr>
                  </w:pPr>
                </w:p>
                <w:p w:rsidR="001123E8" w:rsidRDefault="001123E8" w:rsidP="00A27E4D">
                  <w:pPr>
                    <w:rPr>
                      <w:rFonts w:ascii="Arial" w:hAnsi="Arial"/>
                    </w:rPr>
                  </w:pPr>
                </w:p>
                <w:p w:rsidR="001123E8" w:rsidRPr="00A27E4D" w:rsidRDefault="001123E8" w:rsidP="00A27E4D">
                  <w:pPr>
                    <w:rPr>
                      <w:rFonts w:ascii="Arial" w:hAnsi="Arial"/>
                    </w:rPr>
                  </w:pPr>
                </w:p>
                <w:p w:rsidR="001123E8" w:rsidRPr="00A27E4D" w:rsidRDefault="001123E8" w:rsidP="00A27E4D">
                  <w:pPr>
                    <w:rPr>
                      <w:rFonts w:ascii="Arial" w:hAnsi="Arial"/>
                      <w:b/>
                      <w:i/>
                    </w:rPr>
                  </w:pPr>
                  <w:r w:rsidRPr="00A27E4D">
                    <w:rPr>
                      <w:rFonts w:ascii="Arial" w:hAnsi="Arial" w:cs="Arial"/>
                      <w:b/>
                      <w:i/>
                      <w:szCs w:val="22"/>
                    </w:rPr>
                    <w:t>By the year 2015 BME women and currently excluded women in Sunderland and wider will be healthier and have more confidence in expressing their identity</w:t>
                  </w:r>
                </w:p>
              </w:txbxContent>
            </v:textbox>
            <w10:wrap type="tight"/>
          </v:shape>
        </w:pict>
      </w:r>
    </w:p>
    <w:p w:rsidR="00D21762" w:rsidRPr="00D64EB0" w:rsidRDefault="00D21762" w:rsidP="00F55FCF">
      <w:pPr>
        <w:rPr>
          <w:rFonts w:ascii="Arial" w:hAnsi="Arial"/>
          <w:b/>
          <w:szCs w:val="32"/>
        </w:rPr>
      </w:pPr>
    </w:p>
    <w:p w:rsidR="00D21762" w:rsidRPr="00D64EB0" w:rsidRDefault="00D21762" w:rsidP="00F55FCF">
      <w:pPr>
        <w:rPr>
          <w:rFonts w:ascii="Arial" w:hAnsi="Arial"/>
          <w:b/>
          <w:szCs w:val="32"/>
        </w:rPr>
      </w:pPr>
    </w:p>
    <w:p w:rsidR="00A27E4D" w:rsidRPr="00D64EB0" w:rsidRDefault="00A27E4D" w:rsidP="00A27E4D">
      <w:pPr>
        <w:rPr>
          <w:rFonts w:ascii="Arial" w:hAnsi="Arial"/>
          <w:b/>
          <w:szCs w:val="32"/>
        </w:rPr>
      </w:pPr>
    </w:p>
    <w:p w:rsidR="00BA73B2" w:rsidRPr="00D64EB0" w:rsidRDefault="00BA73B2" w:rsidP="00A27E4D">
      <w:pPr>
        <w:rPr>
          <w:rFonts w:ascii="Arial" w:hAnsi="Arial"/>
          <w:szCs w:val="32"/>
        </w:rPr>
      </w:pPr>
    </w:p>
    <w:p w:rsidR="00A27E4D" w:rsidRPr="00D64EB0" w:rsidRDefault="00A27E4D" w:rsidP="00A27E4D">
      <w:pPr>
        <w:rPr>
          <w:rFonts w:ascii="Arial" w:hAnsi="Arial"/>
          <w:szCs w:val="32"/>
        </w:rPr>
      </w:pPr>
    </w:p>
    <w:p w:rsidR="00BA73B2" w:rsidRPr="00D64EB0" w:rsidRDefault="00BA73B2" w:rsidP="00A27E4D">
      <w:pPr>
        <w:rPr>
          <w:rFonts w:ascii="Arial" w:hAnsi="Arial"/>
          <w:b/>
          <w:szCs w:val="32"/>
        </w:rPr>
      </w:pPr>
    </w:p>
    <w:p w:rsidR="007D23CF" w:rsidRDefault="007D23CF" w:rsidP="00F55FCF">
      <w:pPr>
        <w:rPr>
          <w:rFonts w:ascii="Arial" w:hAnsi="Arial" w:cs="Arial"/>
          <w:b/>
          <w:color w:val="000080"/>
          <w:sz w:val="28"/>
          <w:szCs w:val="28"/>
        </w:rPr>
      </w:pPr>
    </w:p>
    <w:p w:rsidR="00F55FCF" w:rsidRPr="009E1DF8" w:rsidRDefault="00F55FCF" w:rsidP="00F55FCF">
      <w:pPr>
        <w:rPr>
          <w:rFonts w:ascii="Arial" w:hAnsi="Arial" w:cs="Arial"/>
          <w:b/>
          <w:color w:val="000080"/>
          <w:sz w:val="28"/>
          <w:szCs w:val="28"/>
        </w:rPr>
      </w:pPr>
      <w:r w:rsidRPr="009E1DF8">
        <w:rPr>
          <w:rFonts w:ascii="Arial" w:hAnsi="Arial" w:cs="Arial"/>
          <w:b/>
          <w:color w:val="000080"/>
          <w:sz w:val="28"/>
          <w:szCs w:val="28"/>
        </w:rPr>
        <w:t>Governance and Delivery</w:t>
      </w:r>
    </w:p>
    <w:p w:rsidR="00F55FCF" w:rsidRPr="00D64EB0" w:rsidRDefault="00F55FCF" w:rsidP="00F55FCF">
      <w:pPr>
        <w:rPr>
          <w:rFonts w:ascii="Arial" w:hAnsi="Arial"/>
          <w:szCs w:val="32"/>
        </w:rPr>
      </w:pPr>
    </w:p>
    <w:p w:rsidR="00F55FCF" w:rsidRPr="00D64EB0" w:rsidRDefault="00F55FCF" w:rsidP="00F55FCF">
      <w:pPr>
        <w:rPr>
          <w:rFonts w:ascii="Arial" w:hAnsi="Arial"/>
          <w:szCs w:val="32"/>
        </w:rPr>
      </w:pPr>
      <w:proofErr w:type="spellStart"/>
      <w:r w:rsidRPr="00D64EB0">
        <w:rPr>
          <w:rFonts w:ascii="Arial" w:hAnsi="Arial"/>
          <w:szCs w:val="32"/>
        </w:rPr>
        <w:t>Sangini’s</w:t>
      </w:r>
      <w:proofErr w:type="spellEnd"/>
      <w:r w:rsidRPr="00D64EB0">
        <w:rPr>
          <w:rFonts w:ascii="Arial" w:hAnsi="Arial"/>
          <w:szCs w:val="32"/>
        </w:rPr>
        <w:t xml:space="preserve"> governance is led by diverse group of leading women from</w:t>
      </w:r>
      <w:r w:rsidR="00EF13D6" w:rsidRPr="00D64EB0">
        <w:rPr>
          <w:rFonts w:ascii="Arial" w:hAnsi="Arial"/>
          <w:szCs w:val="32"/>
        </w:rPr>
        <w:t xml:space="preserve"> different social, cultural, e</w:t>
      </w:r>
      <w:r w:rsidRPr="00D64EB0">
        <w:rPr>
          <w:rFonts w:ascii="Arial" w:hAnsi="Arial"/>
          <w:szCs w:val="32"/>
        </w:rPr>
        <w:t>thnic and profe</w:t>
      </w:r>
      <w:r w:rsidR="00EF13D6" w:rsidRPr="00D64EB0">
        <w:rPr>
          <w:rFonts w:ascii="Arial" w:hAnsi="Arial"/>
          <w:szCs w:val="32"/>
        </w:rPr>
        <w:t xml:space="preserve">ssional backgrounds </w:t>
      </w:r>
      <w:proofErr w:type="gramStart"/>
      <w:r w:rsidR="00EF13D6" w:rsidRPr="00D64EB0">
        <w:rPr>
          <w:rFonts w:ascii="Arial" w:hAnsi="Arial"/>
          <w:szCs w:val="32"/>
        </w:rPr>
        <w:t>who</w:t>
      </w:r>
      <w:proofErr w:type="gramEnd"/>
      <w:r w:rsidR="00EF13D6" w:rsidRPr="00D64EB0">
        <w:rPr>
          <w:rFonts w:ascii="Arial" w:hAnsi="Arial"/>
          <w:szCs w:val="32"/>
        </w:rPr>
        <w:t xml:space="preserve"> provide the forward </w:t>
      </w:r>
      <w:r w:rsidRPr="00D64EB0">
        <w:rPr>
          <w:rFonts w:ascii="Arial" w:hAnsi="Arial"/>
          <w:szCs w:val="32"/>
        </w:rPr>
        <w:t xml:space="preserve">direction for the overall work. </w:t>
      </w:r>
      <w:r w:rsidR="00EF13D6" w:rsidRPr="00D64EB0">
        <w:rPr>
          <w:rFonts w:ascii="Arial" w:hAnsi="Arial"/>
          <w:szCs w:val="32"/>
        </w:rPr>
        <w:t>The membership draws on t</w:t>
      </w:r>
      <w:r w:rsidRPr="00D64EB0">
        <w:rPr>
          <w:rFonts w:ascii="Arial" w:hAnsi="Arial"/>
          <w:szCs w:val="32"/>
        </w:rPr>
        <w:t xml:space="preserve">he range of expertise </w:t>
      </w:r>
      <w:r w:rsidR="00EF13D6" w:rsidRPr="00D64EB0">
        <w:rPr>
          <w:rFonts w:ascii="Arial" w:hAnsi="Arial"/>
          <w:szCs w:val="32"/>
        </w:rPr>
        <w:t xml:space="preserve">that </w:t>
      </w:r>
      <w:r w:rsidRPr="00D64EB0">
        <w:rPr>
          <w:rFonts w:ascii="Arial" w:hAnsi="Arial"/>
          <w:szCs w:val="32"/>
        </w:rPr>
        <w:t xml:space="preserve">varies from the community development, mainstream healthcare provision, </w:t>
      </w:r>
      <w:proofErr w:type="gramStart"/>
      <w:r w:rsidRPr="00D64EB0">
        <w:rPr>
          <w:rFonts w:ascii="Arial" w:hAnsi="Arial"/>
          <w:szCs w:val="32"/>
        </w:rPr>
        <w:t>the</w:t>
      </w:r>
      <w:proofErr w:type="gramEnd"/>
      <w:r w:rsidRPr="00D64EB0">
        <w:rPr>
          <w:rFonts w:ascii="Arial" w:hAnsi="Arial"/>
          <w:szCs w:val="32"/>
        </w:rPr>
        <w:t xml:space="preserve"> cultural sector to sustainable development. The level of exper</w:t>
      </w:r>
      <w:r w:rsidR="00EF13D6" w:rsidRPr="00D64EB0">
        <w:rPr>
          <w:rFonts w:ascii="Arial" w:hAnsi="Arial"/>
          <w:szCs w:val="32"/>
        </w:rPr>
        <w:t>ience represented includes high-</w:t>
      </w:r>
      <w:r w:rsidRPr="00D64EB0">
        <w:rPr>
          <w:rFonts w:ascii="Arial" w:hAnsi="Arial"/>
          <w:szCs w:val="32"/>
        </w:rPr>
        <w:t>level project management, strategic planning, financial management, business planning, fundraising and policy advocacy. It is this collective experience that we aim to draw upon when we develop and deliver our activity.</w:t>
      </w:r>
    </w:p>
    <w:p w:rsidR="00F55FCF" w:rsidRPr="00D64EB0" w:rsidRDefault="00F55FCF" w:rsidP="00F55FCF">
      <w:pPr>
        <w:rPr>
          <w:rFonts w:ascii="Arial" w:hAnsi="Arial"/>
          <w:szCs w:val="32"/>
        </w:rPr>
      </w:pPr>
    </w:p>
    <w:p w:rsidR="00F55FCF" w:rsidRPr="00D64EB0" w:rsidRDefault="00F55FCF" w:rsidP="00F55FCF">
      <w:pPr>
        <w:rPr>
          <w:rFonts w:ascii="Arial" w:hAnsi="Arial"/>
          <w:szCs w:val="32"/>
        </w:rPr>
      </w:pPr>
      <w:r w:rsidRPr="00D64EB0">
        <w:rPr>
          <w:rFonts w:ascii="Arial" w:hAnsi="Arial"/>
          <w:szCs w:val="32"/>
        </w:rPr>
        <w:t xml:space="preserve">The </w:t>
      </w:r>
      <w:r w:rsidRPr="00D64EB0">
        <w:rPr>
          <w:rFonts w:ascii="Arial" w:hAnsi="Arial"/>
          <w:b/>
          <w:szCs w:val="32"/>
        </w:rPr>
        <w:t>effectiveness of delivery</w:t>
      </w:r>
      <w:r w:rsidRPr="00D64EB0">
        <w:rPr>
          <w:rFonts w:ascii="Arial" w:hAnsi="Arial"/>
          <w:szCs w:val="32"/>
        </w:rPr>
        <w:t xml:space="preserve"> is maintained by monitoring and evaluating all the projects, and provides essential lessons learnt for the next phase of the development.</w:t>
      </w:r>
    </w:p>
    <w:p w:rsidR="00F55FCF" w:rsidRPr="00D64EB0" w:rsidRDefault="00F55FCF" w:rsidP="00F55FCF">
      <w:pPr>
        <w:rPr>
          <w:rFonts w:ascii="Arial" w:hAnsi="Arial"/>
          <w:szCs w:val="32"/>
        </w:rPr>
      </w:pPr>
    </w:p>
    <w:p w:rsidR="00EF13D6" w:rsidRPr="00D64EB0" w:rsidRDefault="00F55FCF" w:rsidP="00F55FCF">
      <w:pPr>
        <w:rPr>
          <w:rFonts w:ascii="Arial" w:hAnsi="Arial"/>
          <w:szCs w:val="32"/>
        </w:rPr>
      </w:pPr>
      <w:r w:rsidRPr="00D64EB0">
        <w:rPr>
          <w:rFonts w:ascii="Arial" w:hAnsi="Arial"/>
          <w:szCs w:val="32"/>
        </w:rPr>
        <w:t>All the work is designed and delivered in partnership with its users, stakeholders and wider community groups, thus harnessing good working relationship across the sector.</w:t>
      </w:r>
    </w:p>
    <w:p w:rsidR="00EF13D6" w:rsidRPr="00D64EB0" w:rsidRDefault="00EF13D6" w:rsidP="00F55FCF">
      <w:pPr>
        <w:rPr>
          <w:rFonts w:ascii="Arial" w:hAnsi="Arial"/>
          <w:szCs w:val="32"/>
        </w:rPr>
      </w:pPr>
    </w:p>
    <w:p w:rsidR="00F55FCF" w:rsidRPr="00D64EB0" w:rsidRDefault="00EF13D6" w:rsidP="00F55FCF">
      <w:pPr>
        <w:rPr>
          <w:rFonts w:ascii="Arial" w:hAnsi="Arial"/>
          <w:szCs w:val="32"/>
        </w:rPr>
      </w:pPr>
      <w:r w:rsidRPr="00D64EB0">
        <w:rPr>
          <w:rFonts w:ascii="Arial" w:hAnsi="Arial"/>
          <w:szCs w:val="32"/>
        </w:rPr>
        <w:t xml:space="preserve">Volunteers are the </w:t>
      </w:r>
      <w:proofErr w:type="gramStart"/>
      <w:r w:rsidRPr="00D64EB0">
        <w:rPr>
          <w:rFonts w:ascii="Arial" w:hAnsi="Arial"/>
          <w:szCs w:val="32"/>
        </w:rPr>
        <w:t>life-line</w:t>
      </w:r>
      <w:proofErr w:type="gramEnd"/>
      <w:r w:rsidRPr="00D64EB0">
        <w:rPr>
          <w:rFonts w:ascii="Arial" w:hAnsi="Arial"/>
          <w:szCs w:val="32"/>
        </w:rPr>
        <w:t xml:space="preserve"> of this organisation and they </w:t>
      </w:r>
      <w:r w:rsidR="00072BB1" w:rsidRPr="00D64EB0">
        <w:rPr>
          <w:rFonts w:ascii="Arial" w:hAnsi="Arial"/>
          <w:szCs w:val="32"/>
        </w:rPr>
        <w:t>provide</w:t>
      </w:r>
      <w:r w:rsidRPr="00D64EB0">
        <w:rPr>
          <w:rFonts w:ascii="Arial" w:hAnsi="Arial"/>
          <w:szCs w:val="32"/>
        </w:rPr>
        <w:t xml:space="preserve"> crucial </w:t>
      </w:r>
      <w:r w:rsidR="00072BB1" w:rsidRPr="00D64EB0">
        <w:rPr>
          <w:rFonts w:ascii="Arial" w:hAnsi="Arial"/>
          <w:szCs w:val="32"/>
        </w:rPr>
        <w:t xml:space="preserve">support to ensure that the organisation’s work carries on with equal effectiveness.  In turn, they gain valuable work based experience that has often contributed towards their employment. </w:t>
      </w:r>
    </w:p>
    <w:p w:rsidR="00F55FCF" w:rsidRPr="00D64EB0" w:rsidRDefault="00F55FCF" w:rsidP="00F55FCF">
      <w:pPr>
        <w:rPr>
          <w:rFonts w:ascii="Arial" w:hAnsi="Arial"/>
          <w:szCs w:val="32"/>
        </w:rPr>
      </w:pPr>
    </w:p>
    <w:p w:rsidR="00EF13D6" w:rsidRPr="00D64EB0" w:rsidRDefault="00EF13D6" w:rsidP="00F55FCF">
      <w:pPr>
        <w:rPr>
          <w:rFonts w:ascii="Arial" w:hAnsi="Arial"/>
          <w:b/>
          <w:sz w:val="28"/>
          <w:szCs w:val="28"/>
        </w:rPr>
      </w:pPr>
    </w:p>
    <w:p w:rsidR="00F55FCF" w:rsidRPr="00D64EB0" w:rsidRDefault="00F55FCF" w:rsidP="00F55FCF">
      <w:pPr>
        <w:rPr>
          <w:rFonts w:ascii="Arial" w:hAnsi="Arial"/>
          <w:b/>
          <w:szCs w:val="28"/>
        </w:rPr>
      </w:pPr>
      <w:r w:rsidRPr="00D64EB0">
        <w:rPr>
          <w:rFonts w:ascii="Arial" w:hAnsi="Arial"/>
          <w:b/>
          <w:sz w:val="28"/>
          <w:szCs w:val="28"/>
        </w:rPr>
        <w:t xml:space="preserve">Chair’s </w:t>
      </w:r>
      <w:r w:rsidR="00091FF6">
        <w:rPr>
          <w:rFonts w:ascii="Arial" w:hAnsi="Arial"/>
          <w:b/>
          <w:sz w:val="28"/>
          <w:szCs w:val="28"/>
        </w:rPr>
        <w:t>Summary</w:t>
      </w:r>
    </w:p>
    <w:p w:rsidR="00DC3DC5" w:rsidRPr="00D64EB0" w:rsidRDefault="00DC3DC5" w:rsidP="00F55FCF">
      <w:pPr>
        <w:rPr>
          <w:rFonts w:ascii="Arial" w:hAnsi="Arial"/>
          <w:b/>
          <w:sz w:val="28"/>
          <w:szCs w:val="28"/>
        </w:rPr>
      </w:pPr>
    </w:p>
    <w:p w:rsidR="005645CA" w:rsidRDefault="005645CA">
      <w:pPr>
        <w:rPr>
          <w:rFonts w:ascii="Arial" w:hAnsi="Arial"/>
        </w:rPr>
      </w:pPr>
    </w:p>
    <w:p w:rsidR="00E52B4F" w:rsidRDefault="00A45EA5">
      <w:pPr>
        <w:rPr>
          <w:rFonts w:ascii="Arial" w:hAnsi="Arial"/>
        </w:rPr>
      </w:pPr>
      <w:r>
        <w:rPr>
          <w:rFonts w:ascii="Arial" w:hAnsi="Arial"/>
        </w:rPr>
        <w:t xml:space="preserve">It gives me </w:t>
      </w:r>
      <w:r w:rsidR="000C2751">
        <w:rPr>
          <w:rFonts w:ascii="Arial" w:hAnsi="Arial"/>
        </w:rPr>
        <w:t xml:space="preserve">great </w:t>
      </w:r>
      <w:r>
        <w:rPr>
          <w:rFonts w:ascii="Arial" w:hAnsi="Arial"/>
        </w:rPr>
        <w:t xml:space="preserve">pleasure to </w:t>
      </w:r>
      <w:r w:rsidR="00767224">
        <w:rPr>
          <w:rFonts w:ascii="Arial" w:hAnsi="Arial"/>
        </w:rPr>
        <w:t>present this report, a gen</w:t>
      </w:r>
      <w:r w:rsidR="000C2751">
        <w:rPr>
          <w:rFonts w:ascii="Arial" w:hAnsi="Arial"/>
        </w:rPr>
        <w:t xml:space="preserve">eral account of our work in </w:t>
      </w:r>
      <w:r w:rsidR="00767224">
        <w:rPr>
          <w:rFonts w:ascii="Arial" w:hAnsi="Arial"/>
        </w:rPr>
        <w:t xml:space="preserve">2012 – 2013. </w:t>
      </w:r>
    </w:p>
    <w:p w:rsidR="00E52B4F" w:rsidRDefault="00E52B4F">
      <w:pPr>
        <w:rPr>
          <w:rFonts w:ascii="Arial" w:hAnsi="Arial"/>
        </w:rPr>
      </w:pPr>
    </w:p>
    <w:p w:rsidR="00E52B4F" w:rsidRDefault="00E52B4F">
      <w:pPr>
        <w:rPr>
          <w:rFonts w:ascii="Arial" w:hAnsi="Arial"/>
        </w:rPr>
      </w:pPr>
      <w:r>
        <w:rPr>
          <w:rFonts w:ascii="Arial" w:hAnsi="Arial"/>
        </w:rPr>
        <w:t xml:space="preserve">The year was largely spent on embedding the project, ‘Stories from Our Sisters of Sunderland’.  The year also saw the completion of another project ‘Melting Pot’ led by Maggie Perry. </w:t>
      </w:r>
      <w:r w:rsidR="000C2751">
        <w:rPr>
          <w:rFonts w:ascii="Arial" w:hAnsi="Arial"/>
        </w:rPr>
        <w:t xml:space="preserve"> Most crucially, it was ten years of completion for </w:t>
      </w:r>
      <w:proofErr w:type="spellStart"/>
      <w:r w:rsidR="000C2751">
        <w:rPr>
          <w:rFonts w:ascii="Arial" w:hAnsi="Arial"/>
        </w:rPr>
        <w:t>Sangini</w:t>
      </w:r>
      <w:proofErr w:type="spellEnd"/>
      <w:r w:rsidR="000C2751">
        <w:rPr>
          <w:rFonts w:ascii="Arial" w:hAnsi="Arial"/>
        </w:rPr>
        <w:t xml:space="preserve">. </w:t>
      </w:r>
    </w:p>
    <w:p w:rsidR="00E52B4F" w:rsidRDefault="00E52B4F">
      <w:pPr>
        <w:rPr>
          <w:rFonts w:ascii="Arial" w:hAnsi="Arial"/>
        </w:rPr>
      </w:pPr>
    </w:p>
    <w:p w:rsidR="003604E7" w:rsidRDefault="00C856BC">
      <w:pPr>
        <w:rPr>
          <w:rFonts w:ascii="Arial" w:hAnsi="Arial"/>
        </w:rPr>
      </w:pPr>
      <w:r>
        <w:rPr>
          <w:rFonts w:ascii="Arial" w:hAnsi="Arial"/>
        </w:rPr>
        <w:t xml:space="preserve">‘Stories from Our Sisters of Sunderland’, envisioned and led by </w:t>
      </w:r>
      <w:proofErr w:type="spellStart"/>
      <w:r>
        <w:rPr>
          <w:rFonts w:ascii="Arial" w:hAnsi="Arial"/>
        </w:rPr>
        <w:t>Shruti</w:t>
      </w:r>
      <w:proofErr w:type="spellEnd"/>
      <w:r>
        <w:rPr>
          <w:rFonts w:ascii="Arial" w:hAnsi="Arial"/>
        </w:rPr>
        <w:t xml:space="preserve"> Jain, one of the key trustee members of </w:t>
      </w:r>
      <w:proofErr w:type="spellStart"/>
      <w:r>
        <w:rPr>
          <w:rFonts w:ascii="Arial" w:hAnsi="Arial"/>
        </w:rPr>
        <w:t>Sangini</w:t>
      </w:r>
      <w:proofErr w:type="spellEnd"/>
      <w:r>
        <w:rPr>
          <w:rFonts w:ascii="Arial" w:hAnsi="Arial"/>
        </w:rPr>
        <w:t xml:space="preserve">, and project managed by Clara Shields is one of the key projects to-date.  This project has given us yet another opportunity to work with new as well as existing groups.  </w:t>
      </w:r>
      <w:r w:rsidR="00E9215E">
        <w:rPr>
          <w:rFonts w:ascii="Arial" w:hAnsi="Arial"/>
        </w:rPr>
        <w:t xml:space="preserve">Whilst, Clara and </w:t>
      </w:r>
      <w:proofErr w:type="spellStart"/>
      <w:r w:rsidR="00E9215E">
        <w:rPr>
          <w:rFonts w:ascii="Arial" w:hAnsi="Arial"/>
        </w:rPr>
        <w:t>Shruti</w:t>
      </w:r>
      <w:proofErr w:type="spellEnd"/>
      <w:r w:rsidR="00E9215E">
        <w:rPr>
          <w:rFonts w:ascii="Arial" w:hAnsi="Arial"/>
        </w:rPr>
        <w:t xml:space="preserve"> share</w:t>
      </w:r>
      <w:r w:rsidR="000C2751">
        <w:rPr>
          <w:rFonts w:ascii="Arial" w:hAnsi="Arial"/>
        </w:rPr>
        <w:t>d</w:t>
      </w:r>
      <w:r w:rsidR="00E9215E">
        <w:rPr>
          <w:rFonts w:ascii="Arial" w:hAnsi="Arial"/>
        </w:rPr>
        <w:t xml:space="preserve"> with you some of the development</w:t>
      </w:r>
      <w:r w:rsidR="000C2751">
        <w:rPr>
          <w:rFonts w:ascii="Arial" w:hAnsi="Arial"/>
        </w:rPr>
        <w:t>s</w:t>
      </w:r>
      <w:r w:rsidR="00E9215E">
        <w:rPr>
          <w:rFonts w:ascii="Arial" w:hAnsi="Arial"/>
        </w:rPr>
        <w:t xml:space="preserve"> so far, </w:t>
      </w:r>
      <w:r w:rsidR="000C2751">
        <w:rPr>
          <w:rFonts w:ascii="Arial" w:hAnsi="Arial"/>
        </w:rPr>
        <w:t>the year foc</w:t>
      </w:r>
      <w:r w:rsidR="00960702">
        <w:rPr>
          <w:rFonts w:ascii="Arial" w:hAnsi="Arial"/>
        </w:rPr>
        <w:t>ussed on setting up the context and</w:t>
      </w:r>
      <w:r w:rsidR="000C2751">
        <w:rPr>
          <w:rFonts w:ascii="Arial" w:hAnsi="Arial"/>
        </w:rPr>
        <w:t xml:space="preserve"> managing the operational aspects </w:t>
      </w:r>
      <w:r w:rsidR="00960702">
        <w:rPr>
          <w:rFonts w:ascii="Arial" w:hAnsi="Arial"/>
        </w:rPr>
        <w:t>of the project</w:t>
      </w:r>
      <w:r w:rsidR="00E9215E">
        <w:rPr>
          <w:rFonts w:ascii="Arial" w:hAnsi="Arial"/>
        </w:rPr>
        <w:t>.</w:t>
      </w:r>
      <w:r w:rsidR="00960702">
        <w:rPr>
          <w:rFonts w:ascii="Arial" w:hAnsi="Arial"/>
        </w:rPr>
        <w:t xml:space="preserve"> </w:t>
      </w:r>
      <w:r w:rsidR="003604E7">
        <w:rPr>
          <w:rFonts w:ascii="Arial" w:hAnsi="Arial"/>
        </w:rPr>
        <w:t xml:space="preserve"> </w:t>
      </w:r>
    </w:p>
    <w:p w:rsidR="003604E7" w:rsidRDefault="003604E7">
      <w:pPr>
        <w:rPr>
          <w:rFonts w:ascii="Arial" w:hAnsi="Arial"/>
        </w:rPr>
      </w:pPr>
    </w:p>
    <w:p w:rsidR="003604E7" w:rsidRDefault="003604E7">
      <w:pPr>
        <w:rPr>
          <w:rFonts w:ascii="Arial" w:hAnsi="Arial"/>
        </w:rPr>
      </w:pPr>
    </w:p>
    <w:p w:rsidR="003604E7" w:rsidRDefault="003604E7">
      <w:pPr>
        <w:rPr>
          <w:rFonts w:ascii="Arial" w:hAnsi="Arial"/>
        </w:rPr>
      </w:pPr>
    </w:p>
    <w:p w:rsidR="001123E8" w:rsidRDefault="001123E8">
      <w:pPr>
        <w:rPr>
          <w:rFonts w:ascii="Arial" w:hAnsi="Arial"/>
        </w:rPr>
      </w:pPr>
    </w:p>
    <w:p w:rsidR="001123E8" w:rsidRDefault="001123E8">
      <w:pPr>
        <w:rPr>
          <w:rFonts w:ascii="Arial" w:hAnsi="Arial"/>
        </w:rPr>
      </w:pPr>
    </w:p>
    <w:p w:rsidR="003604E7" w:rsidRDefault="003604E7">
      <w:pPr>
        <w:rPr>
          <w:rFonts w:ascii="Arial" w:hAnsi="Arial"/>
        </w:rPr>
      </w:pPr>
      <w:r>
        <w:rPr>
          <w:rFonts w:ascii="Arial" w:hAnsi="Arial"/>
        </w:rPr>
        <w:t xml:space="preserve">One of the observations from this project has been the challenge around increasing participation among women and empowering them to come forward.  That only goes to show that the work is not yet finished and the gap in terms of women’s engagement continues. </w:t>
      </w:r>
    </w:p>
    <w:p w:rsidR="003604E7" w:rsidRDefault="003604E7">
      <w:pPr>
        <w:rPr>
          <w:rFonts w:ascii="Arial" w:hAnsi="Arial"/>
        </w:rPr>
      </w:pPr>
    </w:p>
    <w:p w:rsidR="003C4CED" w:rsidRDefault="003604E7">
      <w:pPr>
        <w:rPr>
          <w:rFonts w:ascii="Arial" w:hAnsi="Arial"/>
        </w:rPr>
      </w:pPr>
      <w:r>
        <w:rPr>
          <w:rFonts w:ascii="Arial" w:hAnsi="Arial"/>
        </w:rPr>
        <w:t xml:space="preserve">On the other hand, Melting Pot, </w:t>
      </w:r>
      <w:r w:rsidR="003C4CED">
        <w:rPr>
          <w:rFonts w:ascii="Arial" w:hAnsi="Arial"/>
        </w:rPr>
        <w:t>a multi-cultural cookery project</w:t>
      </w:r>
      <w:r w:rsidR="00960702">
        <w:rPr>
          <w:rFonts w:ascii="Arial" w:hAnsi="Arial"/>
        </w:rPr>
        <w:t xml:space="preserve"> was completed successfully and culminated in a recipe book.  </w:t>
      </w:r>
      <w:r w:rsidR="003C4CED">
        <w:rPr>
          <w:rFonts w:ascii="Arial" w:hAnsi="Arial"/>
        </w:rPr>
        <w:t>Through the project we engaged with more than 50 women and collected various recipes from different countries. Whilst, this allows us to remain true to the vision of health and wellbeing, it is also about</w:t>
      </w:r>
      <w:r w:rsidR="00960702">
        <w:rPr>
          <w:rFonts w:ascii="Arial" w:hAnsi="Arial"/>
        </w:rPr>
        <w:t xml:space="preserve"> befriending, respecting each-</w:t>
      </w:r>
      <w:r w:rsidR="003C4CED">
        <w:rPr>
          <w:rFonts w:ascii="Arial" w:hAnsi="Arial"/>
        </w:rPr>
        <w:t xml:space="preserve">others cultures and creating a cohesive environment in Sunderland. </w:t>
      </w:r>
      <w:r w:rsidR="001123E8">
        <w:rPr>
          <w:rFonts w:ascii="Arial" w:hAnsi="Arial"/>
        </w:rPr>
        <w:t xml:space="preserve">We would like to thank the funder Awards for All for this project. </w:t>
      </w:r>
    </w:p>
    <w:p w:rsidR="003C4CED" w:rsidRDefault="003C4CED">
      <w:pPr>
        <w:rPr>
          <w:rFonts w:ascii="Arial" w:hAnsi="Arial"/>
        </w:rPr>
      </w:pPr>
    </w:p>
    <w:p w:rsidR="00E95293" w:rsidRDefault="00960702">
      <w:pPr>
        <w:rPr>
          <w:rFonts w:ascii="Arial" w:hAnsi="Arial"/>
        </w:rPr>
      </w:pPr>
      <w:proofErr w:type="spellStart"/>
      <w:r>
        <w:rPr>
          <w:rFonts w:ascii="Arial" w:hAnsi="Arial"/>
        </w:rPr>
        <w:t>Sangini</w:t>
      </w:r>
      <w:proofErr w:type="spellEnd"/>
      <w:r>
        <w:rPr>
          <w:rFonts w:ascii="Arial" w:hAnsi="Arial"/>
        </w:rPr>
        <w:t xml:space="preserve"> celebrated 10 years of its journey with the launch of the </w:t>
      </w:r>
      <w:r w:rsidR="001E7EE1">
        <w:rPr>
          <w:rFonts w:ascii="Arial" w:hAnsi="Arial"/>
        </w:rPr>
        <w:t>M</w:t>
      </w:r>
      <w:r w:rsidR="00E95293">
        <w:rPr>
          <w:rFonts w:ascii="Arial" w:hAnsi="Arial"/>
        </w:rPr>
        <w:t xml:space="preserve">elting Pot cookery book. </w:t>
      </w:r>
      <w:proofErr w:type="gramStart"/>
      <w:r w:rsidR="00E95293">
        <w:rPr>
          <w:rFonts w:ascii="Arial" w:hAnsi="Arial"/>
        </w:rPr>
        <w:t>The evening was graced by His Worshipful Mayor of Sunderland, local artists and young girls who gave a superb performance</w:t>
      </w:r>
      <w:proofErr w:type="gramEnd"/>
      <w:r w:rsidR="00E95293">
        <w:rPr>
          <w:rFonts w:ascii="Arial" w:hAnsi="Arial"/>
        </w:rPr>
        <w:t xml:space="preserve">. </w:t>
      </w:r>
    </w:p>
    <w:p w:rsidR="00E95293" w:rsidRDefault="00E95293">
      <w:pPr>
        <w:rPr>
          <w:rFonts w:ascii="Arial" w:hAnsi="Arial"/>
        </w:rPr>
      </w:pPr>
    </w:p>
    <w:p w:rsidR="00A349FE" w:rsidRDefault="00E95293" w:rsidP="00A349FE">
      <w:pPr>
        <w:jc w:val="both"/>
        <w:rPr>
          <w:rFonts w:ascii="Arial" w:eastAsiaTheme="minorHAnsi" w:hAnsi="Arial" w:cs="Arial"/>
          <w:b/>
          <w:bCs/>
          <w:szCs w:val="22"/>
          <w:lang w:val="en-US"/>
        </w:rPr>
      </w:pPr>
      <w:proofErr w:type="spellStart"/>
      <w:r w:rsidRPr="00201C09">
        <w:rPr>
          <w:rFonts w:ascii="Arial" w:hAnsi="Arial"/>
        </w:rPr>
        <w:t>Sangini</w:t>
      </w:r>
      <w:proofErr w:type="spellEnd"/>
      <w:r w:rsidRPr="00201C09">
        <w:rPr>
          <w:rFonts w:ascii="Arial" w:hAnsi="Arial"/>
        </w:rPr>
        <w:t xml:space="preserve"> is pleased to say that Dr </w:t>
      </w:r>
      <w:proofErr w:type="spellStart"/>
      <w:r w:rsidRPr="00201C09">
        <w:rPr>
          <w:rFonts w:ascii="Arial" w:hAnsi="Arial"/>
        </w:rPr>
        <w:t>Gitika</w:t>
      </w:r>
      <w:proofErr w:type="spellEnd"/>
      <w:r w:rsidRPr="00201C09">
        <w:rPr>
          <w:rFonts w:ascii="Arial" w:hAnsi="Arial"/>
        </w:rPr>
        <w:t xml:space="preserve"> </w:t>
      </w:r>
      <w:proofErr w:type="spellStart"/>
      <w:r w:rsidRPr="00201C09">
        <w:rPr>
          <w:rFonts w:ascii="Arial" w:hAnsi="Arial"/>
        </w:rPr>
        <w:t>Banerjee</w:t>
      </w:r>
      <w:proofErr w:type="spellEnd"/>
      <w:r w:rsidRPr="00201C09">
        <w:rPr>
          <w:rFonts w:ascii="Arial" w:hAnsi="Arial"/>
        </w:rPr>
        <w:t xml:space="preserve"> has no</w:t>
      </w:r>
      <w:r w:rsidR="00201C09" w:rsidRPr="00201C09">
        <w:rPr>
          <w:rFonts w:ascii="Arial" w:hAnsi="Arial"/>
        </w:rPr>
        <w:t xml:space="preserve">w agreed to become a patron for </w:t>
      </w:r>
      <w:proofErr w:type="spellStart"/>
      <w:r w:rsidR="00201C09" w:rsidRPr="00201C09">
        <w:rPr>
          <w:rFonts w:ascii="Arial" w:hAnsi="Arial"/>
        </w:rPr>
        <w:t>Sangini</w:t>
      </w:r>
      <w:proofErr w:type="spellEnd"/>
      <w:r w:rsidR="00201C09" w:rsidRPr="00201C09">
        <w:rPr>
          <w:rFonts w:ascii="Arial" w:hAnsi="Arial"/>
        </w:rPr>
        <w:t xml:space="preserve">.  Dr </w:t>
      </w:r>
      <w:proofErr w:type="spellStart"/>
      <w:r w:rsidR="00201C09" w:rsidRPr="00201C09">
        <w:rPr>
          <w:rFonts w:ascii="Arial" w:hAnsi="Arial"/>
        </w:rPr>
        <w:t>Gitika</w:t>
      </w:r>
      <w:proofErr w:type="spellEnd"/>
      <w:r w:rsidR="00201C09" w:rsidRPr="00201C09">
        <w:rPr>
          <w:rFonts w:ascii="Arial" w:hAnsi="Arial"/>
        </w:rPr>
        <w:t xml:space="preserve"> </w:t>
      </w:r>
      <w:proofErr w:type="spellStart"/>
      <w:r w:rsidR="00201C09" w:rsidRPr="00201C09">
        <w:rPr>
          <w:rFonts w:ascii="Arial" w:hAnsi="Arial"/>
        </w:rPr>
        <w:t>Banerjee</w:t>
      </w:r>
      <w:proofErr w:type="spellEnd"/>
      <w:r w:rsidR="00201C09" w:rsidRPr="00201C09">
        <w:rPr>
          <w:rFonts w:ascii="Arial" w:hAnsi="Arial"/>
        </w:rPr>
        <w:t>, a r</w:t>
      </w:r>
      <w:proofErr w:type="spellStart"/>
      <w:r w:rsidR="00201C09" w:rsidRPr="00201C09">
        <w:rPr>
          <w:rFonts w:ascii="Arial" w:eastAsiaTheme="minorHAnsi" w:hAnsi="Arial" w:cs="Arial"/>
          <w:szCs w:val="22"/>
          <w:lang w:val="en-US"/>
        </w:rPr>
        <w:t>etired</w:t>
      </w:r>
      <w:proofErr w:type="spellEnd"/>
      <w:r w:rsidR="00201C09" w:rsidRPr="00201C09">
        <w:rPr>
          <w:rFonts w:ascii="Arial" w:eastAsiaTheme="minorHAnsi" w:hAnsi="Arial" w:cs="Arial"/>
          <w:szCs w:val="22"/>
          <w:lang w:val="en-US"/>
        </w:rPr>
        <w:t xml:space="preserve"> GP and a former High Sheriff of </w:t>
      </w:r>
      <w:r w:rsidR="00201C09" w:rsidRPr="00201C09">
        <w:rPr>
          <w:rFonts w:ascii="Arial" w:eastAsiaTheme="minorHAnsi" w:hAnsi="Arial" w:cs="Arial"/>
          <w:bCs/>
          <w:szCs w:val="22"/>
          <w:lang w:val="en-US"/>
        </w:rPr>
        <w:t>Tyne &amp; Wear is a highly respected figure in Sunderland and works tirelessly to raise funds for The Children’s Foundation.</w:t>
      </w:r>
      <w:r w:rsidR="00201C09" w:rsidRPr="00201C09">
        <w:rPr>
          <w:rFonts w:ascii="Arial" w:eastAsiaTheme="minorHAnsi" w:hAnsi="Arial" w:cs="Arial"/>
          <w:b/>
          <w:bCs/>
          <w:szCs w:val="22"/>
          <w:lang w:val="en-US"/>
        </w:rPr>
        <w:t xml:space="preserve"> </w:t>
      </w:r>
      <w:r w:rsidR="00201C09">
        <w:rPr>
          <w:rFonts w:ascii="Arial" w:eastAsiaTheme="minorHAnsi" w:hAnsi="Arial" w:cs="Arial"/>
          <w:b/>
          <w:bCs/>
          <w:szCs w:val="22"/>
          <w:lang w:val="en-US"/>
        </w:rPr>
        <w:t xml:space="preserve"> </w:t>
      </w:r>
    </w:p>
    <w:p w:rsidR="00A349FE" w:rsidRDefault="00A349FE" w:rsidP="00A349FE">
      <w:pPr>
        <w:jc w:val="both"/>
        <w:rPr>
          <w:rFonts w:ascii="Arial" w:eastAsiaTheme="minorHAnsi" w:hAnsi="Arial" w:cs="Arial"/>
          <w:b/>
          <w:bCs/>
          <w:szCs w:val="22"/>
          <w:lang w:val="en-US"/>
        </w:rPr>
      </w:pPr>
    </w:p>
    <w:p w:rsidR="00A349FE" w:rsidRDefault="00A349FE" w:rsidP="00A349FE">
      <w:pPr>
        <w:jc w:val="both"/>
        <w:rPr>
          <w:rFonts w:ascii="Arial" w:hAnsi="Arial" w:cs="Arial"/>
        </w:rPr>
      </w:pPr>
      <w:r>
        <w:rPr>
          <w:rFonts w:ascii="Arial" w:eastAsiaTheme="minorHAnsi" w:hAnsi="Arial" w:cs="Arial"/>
          <w:b/>
          <w:bCs/>
          <w:szCs w:val="22"/>
          <w:lang w:val="en-US"/>
        </w:rPr>
        <w:t xml:space="preserve">A brief background: </w:t>
      </w:r>
      <w:r w:rsidRPr="00361911">
        <w:rPr>
          <w:rFonts w:ascii="Arial" w:hAnsi="Arial" w:cs="Arial"/>
        </w:rPr>
        <w:t xml:space="preserve">Dr </w:t>
      </w:r>
      <w:proofErr w:type="spellStart"/>
      <w:r w:rsidRPr="00361911">
        <w:rPr>
          <w:rFonts w:ascii="Arial" w:hAnsi="Arial" w:cs="Arial"/>
        </w:rPr>
        <w:t>Gitika</w:t>
      </w:r>
      <w:proofErr w:type="spellEnd"/>
      <w:r w:rsidRPr="00361911">
        <w:rPr>
          <w:rFonts w:ascii="Arial" w:hAnsi="Arial" w:cs="Arial"/>
        </w:rPr>
        <w:t xml:space="preserve"> </w:t>
      </w:r>
      <w:proofErr w:type="spellStart"/>
      <w:r w:rsidRPr="00361911">
        <w:rPr>
          <w:rFonts w:ascii="Arial" w:hAnsi="Arial" w:cs="Arial"/>
        </w:rPr>
        <w:t>Banerjee</w:t>
      </w:r>
      <w:proofErr w:type="spellEnd"/>
      <w:r w:rsidRPr="00361911">
        <w:rPr>
          <w:rFonts w:ascii="Arial" w:hAnsi="Arial" w:cs="Arial"/>
        </w:rPr>
        <w:t xml:space="preserve"> was born in Rangoon, Burma in the 1937. Her father was an</w:t>
      </w:r>
      <w:r>
        <w:rPr>
          <w:rFonts w:ascii="Arial" w:hAnsi="Arial" w:cs="Arial"/>
        </w:rPr>
        <w:t xml:space="preserve"> Advocate in </w:t>
      </w:r>
      <w:proofErr w:type="spellStart"/>
      <w:r>
        <w:rPr>
          <w:rFonts w:ascii="Arial" w:hAnsi="Arial" w:cs="Arial"/>
        </w:rPr>
        <w:t>Ragoon</w:t>
      </w:r>
      <w:proofErr w:type="spellEnd"/>
      <w:r>
        <w:rPr>
          <w:rFonts w:ascii="Arial" w:hAnsi="Arial" w:cs="Arial"/>
        </w:rPr>
        <w:t xml:space="preserve"> </w:t>
      </w:r>
      <w:r w:rsidRPr="00361911">
        <w:rPr>
          <w:rFonts w:ascii="Arial" w:hAnsi="Arial" w:cs="Arial"/>
        </w:rPr>
        <w:t>High Court. During the War of 1939-1945 the family suffered and had to move several times following Japanese occupation and her father became seriously ill.</w:t>
      </w:r>
    </w:p>
    <w:p w:rsidR="00A349FE" w:rsidRPr="00361911" w:rsidRDefault="00A349FE" w:rsidP="00A349FE">
      <w:pPr>
        <w:jc w:val="both"/>
        <w:rPr>
          <w:rFonts w:ascii="Arial" w:hAnsi="Arial" w:cs="Arial"/>
        </w:rPr>
      </w:pPr>
    </w:p>
    <w:p w:rsidR="00A349FE" w:rsidRDefault="00A349FE" w:rsidP="00A349FE">
      <w:pPr>
        <w:jc w:val="both"/>
        <w:rPr>
          <w:rFonts w:ascii="Arial" w:hAnsi="Arial" w:cs="Arial"/>
        </w:rPr>
      </w:pPr>
      <w:r w:rsidRPr="00361911">
        <w:rPr>
          <w:rFonts w:ascii="Arial" w:hAnsi="Arial" w:cs="Arial"/>
        </w:rPr>
        <w:t>Her basic education was severely disrupted. Against all these adversities she succeeded and moved to Calcutta for higher education and gained a place in the Medical College there. After her graduation she came to the UK and obtained FRCS and trained as a General surgeon and worked in Sunderland Hospitals and as a GP only part time. She retired in 1998.</w:t>
      </w:r>
    </w:p>
    <w:p w:rsidR="00A349FE" w:rsidRPr="00361911" w:rsidRDefault="00A349FE" w:rsidP="00A349FE">
      <w:pPr>
        <w:jc w:val="both"/>
        <w:rPr>
          <w:rFonts w:ascii="Arial" w:hAnsi="Arial" w:cs="Arial"/>
        </w:rPr>
      </w:pPr>
    </w:p>
    <w:p w:rsidR="00A349FE" w:rsidRDefault="00A349FE" w:rsidP="00A349FE">
      <w:pPr>
        <w:jc w:val="both"/>
        <w:rPr>
          <w:rFonts w:ascii="Arial" w:hAnsi="Arial" w:cs="Arial"/>
        </w:rPr>
      </w:pPr>
      <w:r w:rsidRPr="00361911">
        <w:rPr>
          <w:rFonts w:ascii="Arial" w:hAnsi="Arial" w:cs="Arial"/>
        </w:rPr>
        <w:t>In addition to her work she volunteered to become a pioneer police surgeon for sexual abuse and Rape centres for Northumbria women police doctors scheme 1985-1994</w:t>
      </w:r>
      <w:r>
        <w:rPr>
          <w:rFonts w:ascii="Arial" w:hAnsi="Arial" w:cs="Arial"/>
        </w:rPr>
        <w:t>.</w:t>
      </w:r>
    </w:p>
    <w:p w:rsidR="00A349FE" w:rsidRPr="00361911" w:rsidRDefault="00A349FE" w:rsidP="00A349FE">
      <w:pPr>
        <w:jc w:val="both"/>
        <w:rPr>
          <w:rFonts w:ascii="Arial" w:hAnsi="Arial" w:cs="Arial"/>
        </w:rPr>
      </w:pPr>
    </w:p>
    <w:p w:rsidR="00A349FE" w:rsidRPr="00361911" w:rsidRDefault="00A349FE" w:rsidP="00A349FE">
      <w:pPr>
        <w:jc w:val="both"/>
        <w:rPr>
          <w:rFonts w:ascii="Arial" w:hAnsi="Arial" w:cs="Arial"/>
        </w:rPr>
      </w:pPr>
      <w:r w:rsidRPr="00361911">
        <w:rPr>
          <w:rFonts w:ascii="Arial" w:hAnsi="Arial" w:cs="Arial"/>
        </w:rPr>
        <w:t>She got</w:t>
      </w:r>
      <w:r>
        <w:rPr>
          <w:rFonts w:ascii="Arial" w:hAnsi="Arial" w:cs="Arial"/>
        </w:rPr>
        <w:t xml:space="preserve"> involved in several charities </w:t>
      </w:r>
      <w:r w:rsidRPr="00361911">
        <w:rPr>
          <w:rFonts w:ascii="Arial" w:hAnsi="Arial" w:cs="Arial"/>
        </w:rPr>
        <w:t>in this country and in India including Yellow Brick Road from the beginning raising funds and helping events both in UK and India.</w:t>
      </w:r>
      <w:r>
        <w:rPr>
          <w:rFonts w:ascii="Arial" w:hAnsi="Arial" w:cs="Arial"/>
        </w:rPr>
        <w:t xml:space="preserve">  </w:t>
      </w:r>
      <w:r w:rsidRPr="00361911">
        <w:rPr>
          <w:rFonts w:ascii="Arial" w:hAnsi="Arial" w:cs="Arial"/>
        </w:rPr>
        <w:t xml:space="preserve">She was High Sheriff for Tyne and Wear 2002 -2003 </w:t>
      </w:r>
    </w:p>
    <w:p w:rsidR="00960702" w:rsidRPr="00201C09" w:rsidRDefault="00960702">
      <w:pPr>
        <w:rPr>
          <w:rFonts w:ascii="Arial" w:hAnsi="Arial"/>
        </w:rPr>
      </w:pPr>
    </w:p>
    <w:p w:rsidR="00A349FE" w:rsidRDefault="00A349FE">
      <w:pPr>
        <w:rPr>
          <w:rFonts w:ascii="Arial" w:hAnsi="Arial"/>
        </w:rPr>
      </w:pPr>
      <w:r>
        <w:rPr>
          <w:rFonts w:ascii="Arial" w:hAnsi="Arial"/>
        </w:rPr>
        <w:t xml:space="preserve">There could not be a better person than Dr </w:t>
      </w:r>
      <w:proofErr w:type="spellStart"/>
      <w:r>
        <w:rPr>
          <w:rFonts w:ascii="Arial" w:hAnsi="Arial"/>
        </w:rPr>
        <w:t>Gitika</w:t>
      </w:r>
      <w:proofErr w:type="spellEnd"/>
      <w:r>
        <w:rPr>
          <w:rFonts w:ascii="Arial" w:hAnsi="Arial"/>
        </w:rPr>
        <w:t xml:space="preserve"> </w:t>
      </w:r>
      <w:proofErr w:type="spellStart"/>
      <w:r>
        <w:rPr>
          <w:rFonts w:ascii="Arial" w:hAnsi="Arial"/>
        </w:rPr>
        <w:t>Banerjee</w:t>
      </w:r>
      <w:proofErr w:type="spellEnd"/>
      <w:r>
        <w:rPr>
          <w:rFonts w:ascii="Arial" w:hAnsi="Arial"/>
        </w:rPr>
        <w:t xml:space="preserve"> to take on this role and provide meaningful support and encouragement to </w:t>
      </w:r>
      <w:proofErr w:type="spellStart"/>
      <w:r>
        <w:rPr>
          <w:rFonts w:ascii="Arial" w:hAnsi="Arial"/>
        </w:rPr>
        <w:t>Sangini</w:t>
      </w:r>
      <w:proofErr w:type="spellEnd"/>
      <w:r>
        <w:rPr>
          <w:rFonts w:ascii="Arial" w:hAnsi="Arial"/>
        </w:rPr>
        <w:t xml:space="preserve"> and its team. </w:t>
      </w:r>
    </w:p>
    <w:p w:rsidR="00A349FE" w:rsidRDefault="00A349FE">
      <w:pPr>
        <w:rPr>
          <w:rFonts w:ascii="Arial" w:hAnsi="Arial"/>
        </w:rPr>
      </w:pPr>
    </w:p>
    <w:p w:rsidR="00A349FE" w:rsidRDefault="00A349FE">
      <w:pPr>
        <w:rPr>
          <w:rFonts w:ascii="Arial" w:hAnsi="Arial"/>
        </w:rPr>
      </w:pPr>
      <w:r>
        <w:rPr>
          <w:rFonts w:ascii="Arial" w:hAnsi="Arial"/>
        </w:rPr>
        <w:t>We continue</w:t>
      </w:r>
      <w:r w:rsidR="002529E3">
        <w:rPr>
          <w:rFonts w:ascii="Arial" w:hAnsi="Arial"/>
        </w:rPr>
        <w:t>d</w:t>
      </w:r>
      <w:r>
        <w:rPr>
          <w:rFonts w:ascii="Arial" w:hAnsi="Arial"/>
        </w:rPr>
        <w:t xml:space="preserve"> to work with </w:t>
      </w:r>
      <w:r w:rsidR="002529E3">
        <w:rPr>
          <w:rFonts w:ascii="Arial" w:hAnsi="Arial"/>
        </w:rPr>
        <w:t xml:space="preserve">Sunderland BME Network and took part in the development of BME Consortium.  </w:t>
      </w:r>
      <w:proofErr w:type="spellStart"/>
      <w:r w:rsidR="002529E3">
        <w:rPr>
          <w:rFonts w:ascii="Arial" w:hAnsi="Arial"/>
        </w:rPr>
        <w:t>Sangini</w:t>
      </w:r>
      <w:proofErr w:type="spellEnd"/>
      <w:r w:rsidR="002529E3">
        <w:rPr>
          <w:rFonts w:ascii="Arial" w:hAnsi="Arial"/>
        </w:rPr>
        <w:t xml:space="preserve"> continues to play a </w:t>
      </w:r>
      <w:r w:rsidR="00C74D98">
        <w:rPr>
          <w:rFonts w:ascii="Arial" w:hAnsi="Arial"/>
        </w:rPr>
        <w:t>significant</w:t>
      </w:r>
      <w:r w:rsidR="002529E3">
        <w:rPr>
          <w:rFonts w:ascii="Arial" w:hAnsi="Arial"/>
        </w:rPr>
        <w:t xml:space="preserve"> role in the ongoing strategic management of Sunderland BME Network through it</w:t>
      </w:r>
      <w:r w:rsidR="00490843">
        <w:rPr>
          <w:rFonts w:ascii="Arial" w:hAnsi="Arial"/>
        </w:rPr>
        <w:t xml:space="preserve">s role at board level.  This allows </w:t>
      </w:r>
      <w:proofErr w:type="spellStart"/>
      <w:r w:rsidR="00490843">
        <w:rPr>
          <w:rFonts w:ascii="Arial" w:hAnsi="Arial"/>
        </w:rPr>
        <w:t>Sangini</w:t>
      </w:r>
      <w:proofErr w:type="spellEnd"/>
      <w:r w:rsidR="00490843">
        <w:rPr>
          <w:rFonts w:ascii="Arial" w:hAnsi="Arial"/>
        </w:rPr>
        <w:t xml:space="preserve"> to work in strategic partnership with other agencies across Sunderland. </w:t>
      </w:r>
    </w:p>
    <w:p w:rsidR="00A349FE" w:rsidRDefault="00A349FE">
      <w:pPr>
        <w:rPr>
          <w:rFonts w:ascii="Arial" w:hAnsi="Arial"/>
        </w:rPr>
      </w:pPr>
    </w:p>
    <w:p w:rsidR="00F4769C" w:rsidRDefault="00F4769C" w:rsidP="004A0FA8">
      <w:pPr>
        <w:rPr>
          <w:rFonts w:ascii="Arial" w:hAnsi="Arial"/>
        </w:rPr>
      </w:pPr>
    </w:p>
    <w:p w:rsidR="00F4769C" w:rsidRDefault="00F4769C" w:rsidP="004A0FA8">
      <w:pPr>
        <w:rPr>
          <w:rFonts w:ascii="Arial" w:hAnsi="Arial"/>
        </w:rPr>
      </w:pPr>
    </w:p>
    <w:p w:rsidR="004A0FA8" w:rsidRPr="00D64EB0" w:rsidRDefault="002529E3" w:rsidP="004A0FA8">
      <w:pPr>
        <w:rPr>
          <w:rFonts w:ascii="Arial" w:hAnsi="Arial"/>
        </w:rPr>
      </w:pPr>
      <w:r>
        <w:rPr>
          <w:rFonts w:ascii="Arial" w:hAnsi="Arial"/>
        </w:rPr>
        <w:t xml:space="preserve">Our engagement with young people remains a constant feature and we delivered participatory workshops, involving up to 50 young people.  </w:t>
      </w:r>
    </w:p>
    <w:p w:rsidR="004A0FA8" w:rsidRPr="00D64EB0" w:rsidRDefault="004A0FA8">
      <w:pPr>
        <w:rPr>
          <w:rFonts w:ascii="Arial" w:hAnsi="Arial"/>
        </w:rPr>
      </w:pPr>
    </w:p>
    <w:p w:rsidR="002529E3" w:rsidRDefault="002529E3" w:rsidP="004A0FA8">
      <w:pPr>
        <w:rPr>
          <w:rFonts w:ascii="Arial" w:hAnsi="Arial"/>
        </w:rPr>
      </w:pPr>
      <w:r>
        <w:rPr>
          <w:rFonts w:ascii="Arial" w:hAnsi="Arial"/>
        </w:rPr>
        <w:t>Sustainability of the organisation is at the forefront of our work and one of the areas we are exploring is setting up either a social enterprise or a co-op. The spices and the</w:t>
      </w:r>
      <w:r w:rsidR="00490843">
        <w:rPr>
          <w:rFonts w:ascii="Arial" w:hAnsi="Arial"/>
        </w:rPr>
        <w:t xml:space="preserve"> cookery</w:t>
      </w:r>
      <w:r>
        <w:rPr>
          <w:rFonts w:ascii="Arial" w:hAnsi="Arial"/>
        </w:rPr>
        <w:t xml:space="preserve"> workshops </w:t>
      </w:r>
      <w:r w:rsidR="00490843">
        <w:rPr>
          <w:rFonts w:ascii="Arial" w:hAnsi="Arial"/>
        </w:rPr>
        <w:t xml:space="preserve">are key to taking this forward. An example of this is displayed here. </w:t>
      </w:r>
      <w:r w:rsidR="00414AD3">
        <w:rPr>
          <w:rFonts w:ascii="Arial" w:hAnsi="Arial"/>
        </w:rPr>
        <w:t xml:space="preserve"> This will become a key focus of our work to ensure that </w:t>
      </w:r>
      <w:proofErr w:type="spellStart"/>
      <w:r w:rsidR="00414AD3">
        <w:rPr>
          <w:rFonts w:ascii="Arial" w:hAnsi="Arial"/>
        </w:rPr>
        <w:t>San</w:t>
      </w:r>
      <w:r w:rsidR="006D5494">
        <w:rPr>
          <w:rFonts w:ascii="Arial" w:hAnsi="Arial"/>
        </w:rPr>
        <w:t>gini</w:t>
      </w:r>
      <w:proofErr w:type="spellEnd"/>
      <w:r w:rsidR="006D5494">
        <w:rPr>
          <w:rFonts w:ascii="Arial" w:hAnsi="Arial"/>
        </w:rPr>
        <w:t xml:space="preserve"> continues to exist and achieve its vision to make a difference in women’s lives</w:t>
      </w:r>
      <w:r w:rsidR="00414AD3">
        <w:rPr>
          <w:rFonts w:ascii="Arial" w:hAnsi="Arial"/>
        </w:rPr>
        <w:t xml:space="preserve">. </w:t>
      </w:r>
    </w:p>
    <w:p w:rsidR="00414AD3" w:rsidRDefault="00414AD3" w:rsidP="004A0FA8">
      <w:pPr>
        <w:rPr>
          <w:rFonts w:ascii="Arial" w:hAnsi="Arial"/>
        </w:rPr>
      </w:pPr>
    </w:p>
    <w:p w:rsidR="00414AD3" w:rsidRDefault="00414AD3" w:rsidP="004A0FA8">
      <w:pPr>
        <w:rPr>
          <w:rFonts w:ascii="Arial" w:hAnsi="Arial"/>
        </w:rPr>
      </w:pPr>
      <w:proofErr w:type="spellStart"/>
      <w:r>
        <w:rPr>
          <w:rFonts w:ascii="Arial" w:hAnsi="Arial"/>
        </w:rPr>
        <w:t>Sangini</w:t>
      </w:r>
      <w:proofErr w:type="spellEnd"/>
      <w:r>
        <w:rPr>
          <w:rFonts w:ascii="Arial" w:hAnsi="Arial"/>
        </w:rPr>
        <w:t xml:space="preserve"> is deeply indebted to its members who have contributed tirelessly and without their support it would not have been possible to carry out the work as a collective.</w:t>
      </w:r>
      <w:r w:rsidR="006D5494">
        <w:rPr>
          <w:rFonts w:ascii="Arial" w:hAnsi="Arial"/>
        </w:rPr>
        <w:t xml:space="preserve">  Some of these members have now</w:t>
      </w:r>
      <w:r>
        <w:rPr>
          <w:rFonts w:ascii="Arial" w:hAnsi="Arial"/>
        </w:rPr>
        <w:t xml:space="preserve"> departed due to various personal reasons. We would like to thank them for their valuable contribution in helping to shape </w:t>
      </w:r>
      <w:proofErr w:type="spellStart"/>
      <w:r>
        <w:rPr>
          <w:rFonts w:ascii="Arial" w:hAnsi="Arial"/>
        </w:rPr>
        <w:t>Sangini’s</w:t>
      </w:r>
      <w:proofErr w:type="spellEnd"/>
      <w:r>
        <w:rPr>
          <w:rFonts w:ascii="Arial" w:hAnsi="Arial"/>
        </w:rPr>
        <w:t xml:space="preserve"> work through their advice and guidance. </w:t>
      </w:r>
    </w:p>
    <w:p w:rsidR="00414AD3" w:rsidRDefault="00414AD3" w:rsidP="004A0FA8">
      <w:pPr>
        <w:rPr>
          <w:rFonts w:ascii="Arial" w:hAnsi="Arial"/>
        </w:rPr>
      </w:pPr>
    </w:p>
    <w:p w:rsidR="00414AD3" w:rsidRDefault="00414AD3" w:rsidP="00414AD3">
      <w:pPr>
        <w:rPr>
          <w:rFonts w:ascii="Arial" w:hAnsi="Arial" w:cs="Arial"/>
        </w:rPr>
      </w:pPr>
    </w:p>
    <w:p w:rsidR="00414AD3" w:rsidRPr="00414AD3" w:rsidRDefault="00414AD3" w:rsidP="00414AD3">
      <w:pPr>
        <w:rPr>
          <w:rFonts w:ascii="Arial" w:hAnsi="Arial" w:cs="Arial"/>
          <w:b/>
        </w:rPr>
      </w:pPr>
      <w:r w:rsidRPr="00414AD3">
        <w:rPr>
          <w:rFonts w:ascii="Arial" w:hAnsi="Arial" w:cs="Arial"/>
          <w:b/>
        </w:rPr>
        <w:t xml:space="preserve">Board of Trustees departing: </w:t>
      </w:r>
    </w:p>
    <w:p w:rsidR="00414AD3" w:rsidRDefault="00414AD3" w:rsidP="00414AD3">
      <w:pPr>
        <w:rPr>
          <w:rFonts w:ascii="Arial" w:hAnsi="Arial" w:cs="Arial"/>
        </w:rPr>
      </w:pPr>
      <w:proofErr w:type="spellStart"/>
      <w:r>
        <w:rPr>
          <w:rFonts w:ascii="Arial" w:hAnsi="Arial" w:cs="Arial"/>
        </w:rPr>
        <w:t>Munmun</w:t>
      </w:r>
      <w:proofErr w:type="spellEnd"/>
      <w:r>
        <w:rPr>
          <w:rFonts w:ascii="Arial" w:hAnsi="Arial" w:cs="Arial"/>
        </w:rPr>
        <w:t xml:space="preserve"> KC</w:t>
      </w:r>
    </w:p>
    <w:p w:rsidR="00414AD3" w:rsidRDefault="00414AD3" w:rsidP="00414AD3">
      <w:pPr>
        <w:rPr>
          <w:rFonts w:ascii="Arial" w:hAnsi="Arial" w:cs="Arial"/>
        </w:rPr>
      </w:pPr>
      <w:r>
        <w:rPr>
          <w:rFonts w:ascii="Arial" w:hAnsi="Arial" w:cs="Arial"/>
        </w:rPr>
        <w:t>Pat Wallace</w:t>
      </w:r>
    </w:p>
    <w:p w:rsidR="00414AD3" w:rsidRDefault="00414AD3" w:rsidP="00414AD3">
      <w:pPr>
        <w:rPr>
          <w:rFonts w:ascii="Arial" w:hAnsi="Arial" w:cs="Arial"/>
        </w:rPr>
      </w:pPr>
      <w:proofErr w:type="spellStart"/>
      <w:r>
        <w:rPr>
          <w:rFonts w:ascii="Arial" w:hAnsi="Arial" w:cs="Arial"/>
        </w:rPr>
        <w:t>Swadesh</w:t>
      </w:r>
      <w:proofErr w:type="spellEnd"/>
      <w:r>
        <w:rPr>
          <w:rFonts w:ascii="Arial" w:hAnsi="Arial" w:cs="Arial"/>
        </w:rPr>
        <w:t xml:space="preserve"> </w:t>
      </w:r>
      <w:proofErr w:type="spellStart"/>
      <w:r>
        <w:rPr>
          <w:rFonts w:ascii="Arial" w:hAnsi="Arial" w:cs="Arial"/>
        </w:rPr>
        <w:t>Bansal</w:t>
      </w:r>
      <w:proofErr w:type="spellEnd"/>
    </w:p>
    <w:p w:rsidR="00414AD3" w:rsidRDefault="00414AD3" w:rsidP="00414AD3">
      <w:pPr>
        <w:rPr>
          <w:rFonts w:ascii="Arial" w:hAnsi="Arial" w:cs="Arial"/>
        </w:rPr>
      </w:pPr>
      <w:proofErr w:type="spellStart"/>
      <w:r>
        <w:rPr>
          <w:rFonts w:ascii="Arial" w:hAnsi="Arial" w:cs="Arial"/>
        </w:rPr>
        <w:t>Asma</w:t>
      </w:r>
      <w:proofErr w:type="spellEnd"/>
      <w:r>
        <w:rPr>
          <w:rFonts w:ascii="Arial" w:hAnsi="Arial" w:cs="Arial"/>
        </w:rPr>
        <w:t xml:space="preserve"> Begum</w:t>
      </w:r>
    </w:p>
    <w:p w:rsidR="00414AD3" w:rsidRDefault="00414AD3" w:rsidP="00414AD3">
      <w:pPr>
        <w:rPr>
          <w:rFonts w:ascii="Arial" w:hAnsi="Arial" w:cs="Arial"/>
        </w:rPr>
      </w:pPr>
      <w:r>
        <w:rPr>
          <w:rFonts w:ascii="Arial" w:hAnsi="Arial" w:cs="Arial"/>
        </w:rPr>
        <w:t xml:space="preserve">Carole </w:t>
      </w:r>
      <w:proofErr w:type="spellStart"/>
      <w:r>
        <w:rPr>
          <w:rFonts w:ascii="Arial" w:hAnsi="Arial" w:cs="Arial"/>
        </w:rPr>
        <w:t>Grimshaw</w:t>
      </w:r>
      <w:proofErr w:type="spellEnd"/>
      <w:r>
        <w:rPr>
          <w:rFonts w:ascii="Arial" w:hAnsi="Arial" w:cs="Arial"/>
        </w:rPr>
        <w:t xml:space="preserve"> </w:t>
      </w:r>
      <w:proofErr w:type="spellStart"/>
      <w:r>
        <w:rPr>
          <w:rFonts w:ascii="Arial" w:hAnsi="Arial" w:cs="Arial"/>
        </w:rPr>
        <w:t>Nissen</w:t>
      </w:r>
      <w:proofErr w:type="spellEnd"/>
    </w:p>
    <w:p w:rsidR="00A03EF1" w:rsidRDefault="00A03EF1" w:rsidP="004A0FA8">
      <w:pPr>
        <w:rPr>
          <w:rFonts w:ascii="Arial" w:hAnsi="Arial"/>
        </w:rPr>
      </w:pPr>
    </w:p>
    <w:p w:rsidR="00A03EF1" w:rsidRDefault="00A03EF1" w:rsidP="004A0FA8">
      <w:pPr>
        <w:rPr>
          <w:rFonts w:ascii="Arial" w:hAnsi="Arial"/>
        </w:rPr>
      </w:pPr>
      <w:r>
        <w:rPr>
          <w:rFonts w:ascii="Arial" w:hAnsi="Arial"/>
        </w:rPr>
        <w:t xml:space="preserve">We would like to specially thank Louise Taylor who is also departing this year.  Louise has been with us for the past year and became an important part of the team. We are sad to let her go, but equally wish her very well and every success for the future. </w:t>
      </w:r>
    </w:p>
    <w:p w:rsidR="00414AD3" w:rsidRDefault="00414AD3" w:rsidP="004A0FA8">
      <w:pPr>
        <w:rPr>
          <w:rFonts w:ascii="Arial" w:hAnsi="Arial"/>
        </w:rPr>
      </w:pPr>
    </w:p>
    <w:p w:rsidR="00414AD3" w:rsidRDefault="00414AD3" w:rsidP="004A0FA8">
      <w:pPr>
        <w:rPr>
          <w:rFonts w:ascii="Arial" w:hAnsi="Arial"/>
        </w:rPr>
      </w:pPr>
      <w:r>
        <w:rPr>
          <w:rFonts w:ascii="Arial" w:hAnsi="Arial"/>
        </w:rPr>
        <w:t xml:space="preserve">We are looking for new members who can play a role as board members, so if you are interested then please don’t hesitate to contact us at anytime after this meeting. </w:t>
      </w:r>
    </w:p>
    <w:p w:rsidR="00490843" w:rsidRDefault="00490843" w:rsidP="004A0FA8">
      <w:pPr>
        <w:rPr>
          <w:rFonts w:ascii="Arial" w:hAnsi="Arial"/>
        </w:rPr>
      </w:pPr>
    </w:p>
    <w:p w:rsidR="008A522A" w:rsidRDefault="004A0FA8" w:rsidP="004A0FA8">
      <w:pPr>
        <w:rPr>
          <w:rFonts w:ascii="Arial" w:hAnsi="Arial"/>
        </w:rPr>
      </w:pPr>
      <w:proofErr w:type="spellStart"/>
      <w:r w:rsidRPr="00D64EB0">
        <w:rPr>
          <w:rFonts w:ascii="Arial" w:hAnsi="Arial"/>
        </w:rPr>
        <w:t>Sangini</w:t>
      </w:r>
      <w:proofErr w:type="spellEnd"/>
      <w:r w:rsidRPr="00D64EB0">
        <w:rPr>
          <w:rFonts w:ascii="Arial" w:hAnsi="Arial"/>
        </w:rPr>
        <w:t xml:space="preserve"> has played a significant part in the Sunderland voluntary sector and we remain indebted to our partners for their support and belief in our work.  The women of Sunderland have remained our true friends and without them we would not be </w:t>
      </w:r>
      <w:r w:rsidR="003D50C6" w:rsidRPr="00D64EB0">
        <w:rPr>
          <w:rFonts w:ascii="Arial" w:hAnsi="Arial"/>
        </w:rPr>
        <w:t xml:space="preserve">here </w:t>
      </w:r>
      <w:r w:rsidRPr="00D64EB0">
        <w:rPr>
          <w:rFonts w:ascii="Arial" w:hAnsi="Arial"/>
        </w:rPr>
        <w:t>doing what we are.</w:t>
      </w:r>
      <w:r w:rsidR="003D50C6" w:rsidRPr="00D64EB0">
        <w:rPr>
          <w:rFonts w:ascii="Arial" w:hAnsi="Arial"/>
        </w:rPr>
        <w:t xml:space="preserve">  </w:t>
      </w:r>
      <w:r w:rsidR="008A522A">
        <w:rPr>
          <w:rFonts w:ascii="Arial" w:hAnsi="Arial"/>
        </w:rPr>
        <w:t xml:space="preserve"> </w:t>
      </w:r>
    </w:p>
    <w:p w:rsidR="008A522A" w:rsidRDefault="008A522A" w:rsidP="004A0FA8">
      <w:pPr>
        <w:rPr>
          <w:rFonts w:ascii="Arial" w:hAnsi="Arial"/>
        </w:rPr>
      </w:pPr>
    </w:p>
    <w:p w:rsidR="009E1DF8" w:rsidRDefault="008A522A" w:rsidP="004A0FA8">
      <w:pPr>
        <w:rPr>
          <w:rFonts w:ascii="Arial" w:hAnsi="Arial"/>
        </w:rPr>
      </w:pPr>
      <w:r>
        <w:rPr>
          <w:rFonts w:ascii="Arial" w:hAnsi="Arial"/>
        </w:rPr>
        <w:t xml:space="preserve">We look forward </w:t>
      </w:r>
      <w:r w:rsidR="006D5494">
        <w:rPr>
          <w:rFonts w:ascii="Arial" w:hAnsi="Arial"/>
        </w:rPr>
        <w:t xml:space="preserve">to </w:t>
      </w:r>
      <w:r>
        <w:rPr>
          <w:rFonts w:ascii="Arial" w:hAnsi="Arial"/>
        </w:rPr>
        <w:t xml:space="preserve">another year of exciting service that makes a difference in women’s lives.  </w:t>
      </w:r>
    </w:p>
    <w:p w:rsidR="004A0FA8" w:rsidRPr="00D64EB0" w:rsidRDefault="004A0FA8" w:rsidP="004A0FA8">
      <w:pPr>
        <w:rPr>
          <w:rFonts w:ascii="Arial" w:hAnsi="Arial"/>
        </w:rPr>
      </w:pPr>
    </w:p>
    <w:p w:rsidR="004A0FA8" w:rsidRPr="00D64EB0" w:rsidRDefault="004A0FA8">
      <w:pPr>
        <w:rPr>
          <w:rFonts w:ascii="Arial" w:hAnsi="Arial"/>
        </w:rPr>
      </w:pPr>
    </w:p>
    <w:p w:rsidR="009E1DF8" w:rsidRPr="00705F60" w:rsidRDefault="003C4CED" w:rsidP="009E1DF8">
      <w:pPr>
        <w:rPr>
          <w:rFonts w:ascii="Arial" w:hAnsi="Arial" w:cs="Arial"/>
          <w:bCs/>
        </w:rPr>
      </w:pPr>
      <w:r>
        <w:rPr>
          <w:rFonts w:ascii="Arial" w:hAnsi="Arial" w:cs="Arial"/>
          <w:b/>
          <w:sz w:val="28"/>
          <w:szCs w:val="28"/>
        </w:rPr>
        <w:t>Our achievements in 2012 to 2013</w:t>
      </w:r>
      <w:r w:rsidR="009E1DF8">
        <w:rPr>
          <w:rFonts w:ascii="Arial" w:hAnsi="Arial" w:cs="Arial"/>
          <w:b/>
          <w:sz w:val="28"/>
          <w:szCs w:val="28"/>
        </w:rPr>
        <w:t xml:space="preserve"> </w:t>
      </w:r>
    </w:p>
    <w:p w:rsidR="009E1DF8" w:rsidRDefault="009E1DF8" w:rsidP="009E1DF8">
      <w:pPr>
        <w:rPr>
          <w:rFonts w:ascii="Arial" w:hAnsi="Arial" w:cs="Arial"/>
        </w:rPr>
      </w:pPr>
    </w:p>
    <w:p w:rsidR="00A94D58" w:rsidRDefault="003C4CED" w:rsidP="00A94D58">
      <w:pPr>
        <w:pStyle w:val="ListParagraph"/>
        <w:numPr>
          <w:ilvl w:val="0"/>
          <w:numId w:val="3"/>
        </w:numPr>
        <w:rPr>
          <w:rFonts w:ascii="Arial" w:hAnsi="Arial" w:cs="Arial"/>
        </w:rPr>
      </w:pPr>
      <w:r>
        <w:rPr>
          <w:rFonts w:ascii="Arial" w:hAnsi="Arial" w:cs="Arial"/>
        </w:rPr>
        <w:t>Continuing with the delivery of</w:t>
      </w:r>
      <w:r w:rsidR="00A94D58">
        <w:rPr>
          <w:rFonts w:ascii="Arial" w:hAnsi="Arial" w:cs="Arial"/>
        </w:rPr>
        <w:t xml:space="preserve"> Stories from Our Sisters of Sunderland</w:t>
      </w:r>
    </w:p>
    <w:p w:rsidR="002C6468" w:rsidRDefault="00A03EF1" w:rsidP="00A94D58">
      <w:pPr>
        <w:pStyle w:val="ListParagraph"/>
        <w:numPr>
          <w:ilvl w:val="0"/>
          <w:numId w:val="3"/>
        </w:numPr>
        <w:rPr>
          <w:rFonts w:ascii="Arial" w:hAnsi="Arial" w:cs="Arial"/>
        </w:rPr>
      </w:pPr>
      <w:r>
        <w:rPr>
          <w:rFonts w:ascii="Arial" w:hAnsi="Arial" w:cs="Arial"/>
        </w:rPr>
        <w:t>Successful</w:t>
      </w:r>
      <w:r w:rsidR="003C4CED">
        <w:rPr>
          <w:rFonts w:ascii="Arial" w:hAnsi="Arial" w:cs="Arial"/>
        </w:rPr>
        <w:t xml:space="preserve"> completion of </w:t>
      </w:r>
      <w:r w:rsidR="002C6468">
        <w:rPr>
          <w:rFonts w:ascii="Arial" w:hAnsi="Arial" w:cs="Arial"/>
        </w:rPr>
        <w:t>Melting Pot</w:t>
      </w:r>
    </w:p>
    <w:p w:rsidR="002B351D" w:rsidRDefault="002C6468" w:rsidP="00A94D58">
      <w:pPr>
        <w:pStyle w:val="ListParagraph"/>
        <w:numPr>
          <w:ilvl w:val="0"/>
          <w:numId w:val="3"/>
        </w:numPr>
        <w:rPr>
          <w:rFonts w:ascii="Arial" w:hAnsi="Arial" w:cs="Arial"/>
        </w:rPr>
      </w:pPr>
      <w:r>
        <w:rPr>
          <w:rFonts w:ascii="Arial" w:hAnsi="Arial" w:cs="Arial"/>
        </w:rPr>
        <w:t>Engaging with more</w:t>
      </w:r>
      <w:r w:rsidR="002B351D">
        <w:rPr>
          <w:rFonts w:ascii="Arial" w:hAnsi="Arial" w:cs="Arial"/>
        </w:rPr>
        <w:t xml:space="preserve"> than </w:t>
      </w:r>
      <w:r w:rsidR="00414AD3">
        <w:rPr>
          <w:rFonts w:ascii="Arial" w:hAnsi="Arial" w:cs="Arial"/>
        </w:rPr>
        <w:t>2</w:t>
      </w:r>
      <w:r>
        <w:rPr>
          <w:rFonts w:ascii="Arial" w:hAnsi="Arial" w:cs="Arial"/>
        </w:rPr>
        <w:t>00</w:t>
      </w:r>
      <w:r w:rsidR="002B351D">
        <w:rPr>
          <w:rFonts w:ascii="Arial" w:hAnsi="Arial" w:cs="Arial"/>
        </w:rPr>
        <w:t xml:space="preserve"> women</w:t>
      </w:r>
      <w:r>
        <w:rPr>
          <w:rFonts w:ascii="Arial" w:hAnsi="Arial" w:cs="Arial"/>
        </w:rPr>
        <w:t xml:space="preserve"> </w:t>
      </w:r>
      <w:r w:rsidR="00414AD3">
        <w:rPr>
          <w:rFonts w:ascii="Arial" w:hAnsi="Arial" w:cs="Arial"/>
        </w:rPr>
        <w:t xml:space="preserve">and children </w:t>
      </w:r>
      <w:r>
        <w:rPr>
          <w:rFonts w:ascii="Arial" w:hAnsi="Arial" w:cs="Arial"/>
        </w:rPr>
        <w:t>in participatory activities</w:t>
      </w:r>
    </w:p>
    <w:p w:rsidR="00F04705" w:rsidRDefault="00F04705" w:rsidP="009E1DF8">
      <w:pPr>
        <w:rPr>
          <w:rFonts w:ascii="Arial" w:hAnsi="Arial" w:cs="Arial"/>
        </w:rPr>
      </w:pPr>
    </w:p>
    <w:p w:rsidR="00F04705" w:rsidRDefault="00F04705" w:rsidP="009E1DF8">
      <w:pPr>
        <w:rPr>
          <w:rFonts w:ascii="Arial" w:hAnsi="Arial" w:cs="Arial"/>
        </w:rPr>
      </w:pPr>
    </w:p>
    <w:p w:rsidR="003C4CED" w:rsidRDefault="003C4CED" w:rsidP="009E1DF8">
      <w:pPr>
        <w:rPr>
          <w:rFonts w:ascii="Arial" w:hAnsi="Arial" w:cs="Arial"/>
        </w:rPr>
      </w:pPr>
    </w:p>
    <w:p w:rsidR="009E1DF8" w:rsidRDefault="009E1DF8" w:rsidP="009E1DF8">
      <w:pPr>
        <w:rPr>
          <w:rFonts w:ascii="Arial" w:hAnsi="Arial" w:cs="Arial"/>
        </w:rPr>
      </w:pPr>
    </w:p>
    <w:p w:rsidR="009E1DF8" w:rsidRDefault="009E1DF8" w:rsidP="009E1DF8">
      <w:pPr>
        <w:rPr>
          <w:rFonts w:ascii="Arial" w:hAnsi="Arial" w:cs="Arial"/>
        </w:rPr>
      </w:pPr>
    </w:p>
    <w:p w:rsidR="009E1DF8" w:rsidRPr="00705F60" w:rsidRDefault="009E1DF8" w:rsidP="009E1DF8">
      <w:pPr>
        <w:rPr>
          <w:rFonts w:ascii="Arial" w:hAnsi="Arial" w:cs="Arial"/>
          <w:b/>
          <w:sz w:val="28"/>
          <w:szCs w:val="28"/>
        </w:rPr>
      </w:pPr>
      <w:r w:rsidRPr="00705F60">
        <w:rPr>
          <w:rFonts w:ascii="Arial" w:hAnsi="Arial" w:cs="Arial"/>
          <w:b/>
          <w:sz w:val="28"/>
          <w:szCs w:val="28"/>
        </w:rPr>
        <w:t>Trustees</w:t>
      </w:r>
    </w:p>
    <w:p w:rsidR="009E1DF8" w:rsidRDefault="00A94D58" w:rsidP="009E1DF8">
      <w:pPr>
        <w:rPr>
          <w:rFonts w:ascii="Arial" w:hAnsi="Arial" w:cs="Arial"/>
        </w:rPr>
      </w:pPr>
      <w:proofErr w:type="spellStart"/>
      <w:r>
        <w:rPr>
          <w:rFonts w:ascii="Arial" w:hAnsi="Arial" w:cs="Arial"/>
        </w:rPr>
        <w:t>Padma</w:t>
      </w:r>
      <w:proofErr w:type="spellEnd"/>
      <w:r>
        <w:rPr>
          <w:rFonts w:ascii="Arial" w:hAnsi="Arial" w:cs="Arial"/>
        </w:rPr>
        <w:t xml:space="preserve"> Rao</w:t>
      </w:r>
      <w:r w:rsidR="009E1DF8">
        <w:rPr>
          <w:rFonts w:ascii="Arial" w:hAnsi="Arial" w:cs="Arial"/>
        </w:rPr>
        <w:tab/>
      </w:r>
      <w:r w:rsidR="009E1DF8">
        <w:rPr>
          <w:rFonts w:ascii="Arial" w:hAnsi="Arial" w:cs="Arial"/>
        </w:rPr>
        <w:tab/>
      </w:r>
      <w:r>
        <w:rPr>
          <w:rFonts w:ascii="Arial" w:hAnsi="Arial" w:cs="Arial"/>
        </w:rPr>
        <w:tab/>
      </w:r>
      <w:r>
        <w:rPr>
          <w:rFonts w:ascii="Arial" w:hAnsi="Arial" w:cs="Arial"/>
        </w:rPr>
        <w:tab/>
      </w:r>
      <w:r>
        <w:rPr>
          <w:rFonts w:ascii="Arial" w:hAnsi="Arial" w:cs="Arial"/>
        </w:rPr>
        <w:tab/>
      </w:r>
      <w:r w:rsidR="009E1DF8">
        <w:rPr>
          <w:rFonts w:ascii="Arial" w:hAnsi="Arial" w:cs="Arial"/>
        </w:rPr>
        <w:t>Chair</w:t>
      </w:r>
    </w:p>
    <w:p w:rsidR="009E1DF8" w:rsidRDefault="00A94D58" w:rsidP="009E1DF8">
      <w:pPr>
        <w:rPr>
          <w:rFonts w:ascii="Arial" w:hAnsi="Arial" w:cs="Arial"/>
        </w:rPr>
      </w:pPr>
      <w:r>
        <w:rPr>
          <w:rFonts w:ascii="Arial" w:hAnsi="Arial" w:cs="Arial"/>
        </w:rPr>
        <w:t>Margaret Dobson</w:t>
      </w:r>
      <w:r>
        <w:rPr>
          <w:rFonts w:ascii="Arial" w:hAnsi="Arial" w:cs="Arial"/>
        </w:rPr>
        <w:tab/>
      </w:r>
      <w:r>
        <w:rPr>
          <w:rFonts w:ascii="Arial" w:hAnsi="Arial" w:cs="Arial"/>
        </w:rPr>
        <w:tab/>
      </w:r>
      <w:r>
        <w:rPr>
          <w:rFonts w:ascii="Arial" w:hAnsi="Arial" w:cs="Arial"/>
        </w:rPr>
        <w:tab/>
      </w:r>
      <w:r>
        <w:rPr>
          <w:rFonts w:ascii="Arial" w:hAnsi="Arial" w:cs="Arial"/>
        </w:rPr>
        <w:tab/>
        <w:t>Vice-Chair</w:t>
      </w:r>
      <w:r w:rsidR="009E1DF8">
        <w:rPr>
          <w:rFonts w:ascii="Arial" w:hAnsi="Arial" w:cs="Arial"/>
        </w:rPr>
        <w:tab/>
      </w:r>
    </w:p>
    <w:p w:rsidR="00A03EF1" w:rsidRDefault="00A94D58" w:rsidP="009E1DF8">
      <w:pPr>
        <w:rPr>
          <w:rFonts w:ascii="Arial" w:hAnsi="Arial" w:cs="Arial"/>
        </w:rPr>
      </w:pPr>
      <w:proofErr w:type="spellStart"/>
      <w:r>
        <w:rPr>
          <w:rFonts w:ascii="Arial" w:hAnsi="Arial" w:cs="Arial"/>
        </w:rPr>
        <w:t>Sreeleka</w:t>
      </w:r>
      <w:proofErr w:type="spellEnd"/>
      <w:r>
        <w:rPr>
          <w:rFonts w:ascii="Arial" w:hAnsi="Arial" w:cs="Arial"/>
        </w:rPr>
        <w:t xml:space="preserve"> Reddy </w:t>
      </w:r>
      <w:r>
        <w:rPr>
          <w:rFonts w:ascii="Arial" w:hAnsi="Arial" w:cs="Arial"/>
        </w:rPr>
        <w:tab/>
      </w:r>
      <w:r>
        <w:rPr>
          <w:rFonts w:ascii="Arial" w:hAnsi="Arial" w:cs="Arial"/>
        </w:rPr>
        <w:tab/>
      </w:r>
      <w:r>
        <w:rPr>
          <w:rFonts w:ascii="Arial" w:hAnsi="Arial" w:cs="Arial"/>
        </w:rPr>
        <w:tab/>
      </w:r>
      <w:r>
        <w:rPr>
          <w:rFonts w:ascii="Arial" w:hAnsi="Arial" w:cs="Arial"/>
        </w:rPr>
        <w:tab/>
        <w:t>Treasurer</w:t>
      </w:r>
    </w:p>
    <w:p w:rsidR="00A03EF1" w:rsidRDefault="006D5494" w:rsidP="00A03EF1">
      <w:pPr>
        <w:rPr>
          <w:rFonts w:ascii="Arial" w:hAnsi="Arial" w:cs="Arial"/>
        </w:rPr>
      </w:pPr>
      <w:r>
        <w:rPr>
          <w:rFonts w:ascii="Arial" w:hAnsi="Arial" w:cs="Arial"/>
        </w:rPr>
        <w:t xml:space="preserve">Louise Taylor </w:t>
      </w:r>
      <w:r>
        <w:rPr>
          <w:rFonts w:ascii="Arial" w:hAnsi="Arial" w:cs="Arial"/>
        </w:rPr>
        <w:tab/>
      </w:r>
      <w:r>
        <w:rPr>
          <w:rFonts w:ascii="Arial" w:hAnsi="Arial" w:cs="Arial"/>
        </w:rPr>
        <w:tab/>
      </w:r>
      <w:r>
        <w:rPr>
          <w:rFonts w:ascii="Arial" w:hAnsi="Arial" w:cs="Arial"/>
        </w:rPr>
        <w:tab/>
      </w:r>
      <w:r>
        <w:rPr>
          <w:rFonts w:ascii="Arial" w:hAnsi="Arial" w:cs="Arial"/>
        </w:rPr>
        <w:tab/>
      </w:r>
      <w:r w:rsidR="00A03EF1">
        <w:rPr>
          <w:rFonts w:ascii="Arial" w:hAnsi="Arial" w:cs="Arial"/>
        </w:rPr>
        <w:t>Board Secretary</w:t>
      </w:r>
      <w:r>
        <w:rPr>
          <w:rFonts w:ascii="Arial" w:hAnsi="Arial" w:cs="Arial"/>
        </w:rPr>
        <w:t xml:space="preserve"> (now departing)</w:t>
      </w:r>
    </w:p>
    <w:p w:rsidR="00A03EF1" w:rsidRDefault="006D5494" w:rsidP="009E1DF8">
      <w:pPr>
        <w:rPr>
          <w:rFonts w:ascii="Arial" w:hAnsi="Arial" w:cs="Arial"/>
        </w:rPr>
      </w:pPr>
      <w:proofErr w:type="spellStart"/>
      <w:r>
        <w:rPr>
          <w:rFonts w:ascii="Arial" w:hAnsi="Arial" w:cs="Arial"/>
        </w:rPr>
        <w:t>Shruti</w:t>
      </w:r>
      <w:proofErr w:type="spellEnd"/>
      <w:r>
        <w:rPr>
          <w:rFonts w:ascii="Arial" w:hAnsi="Arial" w:cs="Arial"/>
        </w:rPr>
        <w:t xml:space="preserve"> Jain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03EF1">
        <w:rPr>
          <w:rFonts w:ascii="Arial" w:hAnsi="Arial" w:cs="Arial"/>
        </w:rPr>
        <w:t>Board Member/ Project Lead</w:t>
      </w:r>
    </w:p>
    <w:p w:rsidR="009E1DF8" w:rsidRDefault="006D5494" w:rsidP="009E1DF8">
      <w:pPr>
        <w:rPr>
          <w:rFonts w:ascii="Arial" w:hAnsi="Arial" w:cs="Arial"/>
        </w:rPr>
      </w:pPr>
      <w:r>
        <w:rPr>
          <w:rFonts w:ascii="Arial" w:hAnsi="Arial" w:cs="Arial"/>
        </w:rPr>
        <w:t xml:space="preserve">Cllr Mary </w:t>
      </w:r>
      <w:proofErr w:type="spellStart"/>
      <w:r>
        <w:rPr>
          <w:rFonts w:ascii="Arial" w:hAnsi="Arial" w:cs="Arial"/>
        </w:rPr>
        <w:t>Turton</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sidR="00A03EF1">
        <w:rPr>
          <w:rFonts w:ascii="Arial" w:hAnsi="Arial" w:cs="Arial"/>
        </w:rPr>
        <w:t xml:space="preserve">Board </w:t>
      </w:r>
      <w:r w:rsidR="000536CB">
        <w:rPr>
          <w:rFonts w:ascii="Arial" w:hAnsi="Arial" w:cs="Arial"/>
        </w:rPr>
        <w:t xml:space="preserve">Member </w:t>
      </w:r>
      <w:r w:rsidR="00A94D58">
        <w:rPr>
          <w:rFonts w:ascii="Arial" w:hAnsi="Arial" w:cs="Arial"/>
        </w:rPr>
        <w:tab/>
      </w:r>
      <w:r w:rsidR="009E1DF8">
        <w:rPr>
          <w:rFonts w:ascii="Arial" w:hAnsi="Arial" w:cs="Arial"/>
        </w:rPr>
        <w:tab/>
      </w:r>
      <w:r w:rsidR="009E1DF8">
        <w:rPr>
          <w:rFonts w:ascii="Arial" w:hAnsi="Arial" w:cs="Arial"/>
        </w:rPr>
        <w:tab/>
      </w:r>
      <w:r w:rsidR="009E1DF8">
        <w:rPr>
          <w:rFonts w:ascii="Arial" w:hAnsi="Arial" w:cs="Arial"/>
        </w:rPr>
        <w:tab/>
      </w:r>
    </w:p>
    <w:p w:rsidR="009E1DF8" w:rsidRDefault="009E1DF8" w:rsidP="009E1DF8">
      <w:pPr>
        <w:rPr>
          <w:rFonts w:ascii="Arial" w:hAnsi="Arial" w:cs="Arial"/>
          <w:color w:val="000000"/>
        </w:rPr>
      </w:pPr>
    </w:p>
    <w:p w:rsidR="009E1DF8" w:rsidRDefault="009E1DF8" w:rsidP="009E1DF8">
      <w:pPr>
        <w:rPr>
          <w:rFonts w:ascii="Arial" w:hAnsi="Arial" w:cs="Arial"/>
          <w:color w:val="000000"/>
        </w:rPr>
      </w:pPr>
    </w:p>
    <w:p w:rsidR="009E1DF8" w:rsidRDefault="000536CB" w:rsidP="009E1DF8">
      <w:pPr>
        <w:rPr>
          <w:rFonts w:ascii="Arial" w:hAnsi="Arial" w:cs="Arial"/>
          <w:color w:val="000000"/>
        </w:rPr>
      </w:pPr>
      <w:r>
        <w:rPr>
          <w:rFonts w:ascii="Arial" w:hAnsi="Arial" w:cs="Arial"/>
          <w:color w:val="000000"/>
        </w:rPr>
        <w:t>Clara Shields</w:t>
      </w:r>
      <w:r w:rsidR="009E1DF8">
        <w:rPr>
          <w:rFonts w:ascii="Arial" w:hAnsi="Arial" w:cs="Arial"/>
          <w:color w:val="000000"/>
        </w:rPr>
        <w:t xml:space="preserve"> </w:t>
      </w:r>
      <w:r w:rsidR="009E1DF8">
        <w:rPr>
          <w:rFonts w:ascii="Arial" w:hAnsi="Arial" w:cs="Arial"/>
          <w:color w:val="000000"/>
        </w:rPr>
        <w:tab/>
        <w:t xml:space="preserve">Project Coordinator </w:t>
      </w:r>
    </w:p>
    <w:p w:rsidR="009E1DF8" w:rsidRDefault="009E1DF8" w:rsidP="009E1DF8">
      <w:pPr>
        <w:rPr>
          <w:rFonts w:ascii="Arial" w:hAnsi="Arial" w:cs="Arial"/>
          <w:color w:val="000000"/>
        </w:rPr>
      </w:pPr>
    </w:p>
    <w:p w:rsidR="009E1DF8" w:rsidRDefault="009E1DF8" w:rsidP="009E1DF8">
      <w:pPr>
        <w:rPr>
          <w:rFonts w:ascii="Arial" w:hAnsi="Arial" w:cs="Arial"/>
          <w:color w:val="000080"/>
        </w:rPr>
      </w:pPr>
    </w:p>
    <w:p w:rsidR="009E1DF8" w:rsidRDefault="009E1DF8" w:rsidP="009E1DF8">
      <w:pPr>
        <w:rPr>
          <w:rFonts w:ascii="Arial" w:hAnsi="Arial" w:cs="Arial"/>
          <w:color w:val="000080"/>
        </w:rPr>
      </w:pPr>
    </w:p>
    <w:p w:rsidR="009E1DF8" w:rsidRDefault="009E1DF8" w:rsidP="009E1DF8">
      <w:pPr>
        <w:rPr>
          <w:rFonts w:ascii="Arial" w:hAnsi="Arial" w:cs="Arial"/>
          <w:color w:val="000080"/>
        </w:rPr>
      </w:pPr>
    </w:p>
    <w:p w:rsidR="009E1DF8" w:rsidRPr="00705F60" w:rsidRDefault="009E1DF8" w:rsidP="009E1DF8">
      <w:pPr>
        <w:rPr>
          <w:rFonts w:ascii="Arial" w:hAnsi="Arial" w:cs="Arial"/>
          <w:b/>
          <w:sz w:val="28"/>
          <w:szCs w:val="28"/>
        </w:rPr>
      </w:pPr>
      <w:r w:rsidRPr="00705F60">
        <w:rPr>
          <w:rFonts w:ascii="Arial" w:hAnsi="Arial" w:cs="Arial"/>
          <w:b/>
          <w:sz w:val="28"/>
          <w:szCs w:val="28"/>
        </w:rPr>
        <w:t>Contact Details</w:t>
      </w:r>
    </w:p>
    <w:p w:rsidR="009E1DF8" w:rsidRDefault="009E1DF8" w:rsidP="009E1DF8">
      <w:pPr>
        <w:rPr>
          <w:rFonts w:ascii="Arial" w:hAnsi="Arial" w:cs="Arial"/>
          <w:color w:val="000000"/>
        </w:rPr>
      </w:pPr>
      <w:proofErr w:type="spellStart"/>
      <w:r>
        <w:rPr>
          <w:rFonts w:ascii="Arial" w:hAnsi="Arial" w:cs="Arial"/>
          <w:color w:val="000000"/>
        </w:rPr>
        <w:t>Sangini</w:t>
      </w:r>
      <w:proofErr w:type="spellEnd"/>
    </w:p>
    <w:p w:rsidR="009E1DF8" w:rsidRDefault="009E1DF8" w:rsidP="009E1DF8">
      <w:pPr>
        <w:rPr>
          <w:rFonts w:ascii="Arial" w:hAnsi="Arial" w:cs="Arial"/>
          <w:color w:val="000000"/>
        </w:rPr>
      </w:pPr>
      <w:proofErr w:type="spellStart"/>
      <w:r>
        <w:rPr>
          <w:rFonts w:ascii="Arial" w:hAnsi="Arial" w:cs="Arial"/>
          <w:color w:val="000000"/>
        </w:rPr>
        <w:t>Pennywell</w:t>
      </w:r>
      <w:proofErr w:type="spellEnd"/>
      <w:r>
        <w:rPr>
          <w:rFonts w:ascii="Arial" w:hAnsi="Arial" w:cs="Arial"/>
          <w:color w:val="000000"/>
        </w:rPr>
        <w:t xml:space="preserve"> Community Centre</w:t>
      </w:r>
    </w:p>
    <w:p w:rsidR="009E1DF8" w:rsidRDefault="009E1DF8" w:rsidP="009E1DF8">
      <w:pPr>
        <w:rPr>
          <w:rFonts w:ascii="Arial" w:hAnsi="Arial" w:cs="Arial"/>
          <w:color w:val="000000"/>
        </w:rPr>
      </w:pPr>
      <w:r>
        <w:rPr>
          <w:rFonts w:ascii="Arial" w:hAnsi="Arial" w:cs="Arial"/>
          <w:color w:val="000000"/>
        </w:rPr>
        <w:t xml:space="preserve">Portsmouth Road, Sunderland </w:t>
      </w:r>
    </w:p>
    <w:p w:rsidR="009E1DF8" w:rsidRDefault="009E1DF8" w:rsidP="009E1DF8">
      <w:pPr>
        <w:rPr>
          <w:rFonts w:ascii="Arial" w:hAnsi="Arial" w:cs="Arial"/>
          <w:color w:val="000000"/>
        </w:rPr>
      </w:pPr>
      <w:r>
        <w:rPr>
          <w:rFonts w:ascii="Arial" w:hAnsi="Arial" w:cs="Arial"/>
          <w:color w:val="000000"/>
        </w:rPr>
        <w:t>SR4 9BA</w:t>
      </w:r>
    </w:p>
    <w:p w:rsidR="009E1DF8" w:rsidRDefault="009E1DF8" w:rsidP="009E1DF8">
      <w:pPr>
        <w:rPr>
          <w:rFonts w:ascii="Arial" w:hAnsi="Arial" w:cs="Arial"/>
          <w:color w:val="000000"/>
        </w:rPr>
      </w:pPr>
      <w:r>
        <w:rPr>
          <w:rFonts w:ascii="Arial" w:hAnsi="Arial" w:cs="Arial"/>
          <w:color w:val="000000"/>
        </w:rPr>
        <w:t xml:space="preserve">0191 534 6661 </w:t>
      </w:r>
    </w:p>
    <w:p w:rsidR="009E1DF8" w:rsidRDefault="00BF13EA" w:rsidP="009E1DF8">
      <w:pPr>
        <w:rPr>
          <w:rFonts w:ascii="Arial" w:hAnsi="Arial" w:cs="Arial"/>
          <w:color w:val="000000"/>
        </w:rPr>
      </w:pPr>
      <w:hyperlink r:id="rId5" w:history="1">
        <w:r w:rsidR="009E1DF8">
          <w:rPr>
            <w:rStyle w:val="Hyperlink"/>
            <w:rFonts w:ascii="Arial" w:hAnsi="Arial" w:cs="Arial"/>
            <w:color w:val="000000"/>
          </w:rPr>
          <w:t>info@sangini.org.uk</w:t>
        </w:r>
      </w:hyperlink>
      <w:r w:rsidR="009E1DF8">
        <w:rPr>
          <w:rFonts w:ascii="Arial" w:hAnsi="Arial" w:cs="Arial"/>
          <w:color w:val="000000"/>
        </w:rPr>
        <w:t xml:space="preserve"> </w:t>
      </w:r>
    </w:p>
    <w:p w:rsidR="009E1DF8" w:rsidRDefault="009E1DF8" w:rsidP="009E1DF8">
      <w:pPr>
        <w:rPr>
          <w:rFonts w:ascii="Arial" w:hAnsi="Arial" w:cs="Arial"/>
          <w:color w:val="000000"/>
        </w:rPr>
      </w:pPr>
    </w:p>
    <w:p w:rsidR="009E1DF8" w:rsidRDefault="00BF13EA" w:rsidP="009E1DF8">
      <w:pPr>
        <w:rPr>
          <w:rFonts w:ascii="Arial" w:hAnsi="Arial" w:cs="Arial"/>
          <w:color w:val="000000"/>
        </w:rPr>
      </w:pPr>
      <w:hyperlink r:id="rId6" w:history="1">
        <w:r w:rsidR="009E1DF8">
          <w:rPr>
            <w:rStyle w:val="Hyperlink"/>
            <w:rFonts w:ascii="Arial" w:hAnsi="Arial" w:cs="Arial"/>
            <w:color w:val="000000"/>
          </w:rPr>
          <w:t>www.sangini.org.uk</w:t>
        </w:r>
      </w:hyperlink>
    </w:p>
    <w:sectPr w:rsidR="009E1DF8" w:rsidSect="003E4181">
      <w:headerReference w:type="default" r:id="rId7"/>
      <w:pgSz w:w="11900" w:h="16840"/>
      <w:pgMar w:top="1440" w:right="1800" w:bottom="1134"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3E8" w:rsidRPr="00072BB1" w:rsidRDefault="001123E8" w:rsidP="00B978FD">
    <w:pPr>
      <w:pStyle w:val="Header"/>
      <w:rPr>
        <w:sz w:val="32"/>
      </w:rPr>
    </w:pPr>
    <w:r w:rsidRPr="00BF13E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in;margin-top:-17.4pt;width:68.75pt;height:53.15pt;z-index:251658240;mso-wrap-edited:f;mso-position-horizontal:absolute;mso-position-vertical:absolute" wrapcoords="13371 3058 2791 3249 1616 3440 1616 6881 11020 8984 1175 9175 1175 15292 293 17012 0 17968 -146 21217 21600 21217 21600 21026 20718 18350 20571 9175 20277 3058 13371 3058" fillcolor="#4f81bd">
          <v:imagedata r:id="rId1" r:pict="rId2" o:title=""/>
          <w10:wrap type="tight"/>
        </v:shape>
      </w:pict>
    </w:r>
    <w:r w:rsidRPr="00072BB1">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E1AEC"/>
    <w:multiLevelType w:val="hybridMultilevel"/>
    <w:tmpl w:val="2F12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136441"/>
    <w:multiLevelType w:val="hybridMultilevel"/>
    <w:tmpl w:val="9B86C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50A59D3"/>
    <w:multiLevelType w:val="hybridMultilevel"/>
    <w:tmpl w:val="ADF2AD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3"/>
    <o:shapelayout v:ext="edit">
      <o:idmap v:ext="edit" data="2"/>
    </o:shapelayout>
  </w:hdrShapeDefaults>
  <w:compat>
    <w:doNotAutofitConstrainedTables/>
    <w:splitPgBreakAndParaMark/>
    <w:doNotVertAlignCellWithSp/>
    <w:doNotBreakConstrainedForcedTable/>
    <w:useAnsiKerningPairs/>
    <w:cachedColBalance/>
  </w:compat>
  <w:rsids>
    <w:rsidRoot w:val="00F55FCF"/>
    <w:rsid w:val="00051126"/>
    <w:rsid w:val="000536CB"/>
    <w:rsid w:val="00072BB1"/>
    <w:rsid w:val="00091FF6"/>
    <w:rsid w:val="000C2751"/>
    <w:rsid w:val="001123E8"/>
    <w:rsid w:val="001A6B2E"/>
    <w:rsid w:val="001C2502"/>
    <w:rsid w:val="001E7EE1"/>
    <w:rsid w:val="00201C09"/>
    <w:rsid w:val="002529E3"/>
    <w:rsid w:val="00287A4B"/>
    <w:rsid w:val="002B351D"/>
    <w:rsid w:val="002C6468"/>
    <w:rsid w:val="003604E7"/>
    <w:rsid w:val="003C4CED"/>
    <w:rsid w:val="003D50C6"/>
    <w:rsid w:val="003D7ADD"/>
    <w:rsid w:val="003E4181"/>
    <w:rsid w:val="004104CD"/>
    <w:rsid w:val="00414AD3"/>
    <w:rsid w:val="00490843"/>
    <w:rsid w:val="004A0FA8"/>
    <w:rsid w:val="004D5E17"/>
    <w:rsid w:val="004E222B"/>
    <w:rsid w:val="005645CA"/>
    <w:rsid w:val="005E6040"/>
    <w:rsid w:val="00620993"/>
    <w:rsid w:val="00662F6A"/>
    <w:rsid w:val="00677275"/>
    <w:rsid w:val="006D5494"/>
    <w:rsid w:val="00704EB5"/>
    <w:rsid w:val="007459E2"/>
    <w:rsid w:val="00767224"/>
    <w:rsid w:val="0076753B"/>
    <w:rsid w:val="007D23CF"/>
    <w:rsid w:val="00843D53"/>
    <w:rsid w:val="008A522A"/>
    <w:rsid w:val="0092346B"/>
    <w:rsid w:val="00960702"/>
    <w:rsid w:val="009E1DF8"/>
    <w:rsid w:val="00A03EF1"/>
    <w:rsid w:val="00A27E4D"/>
    <w:rsid w:val="00A349FE"/>
    <w:rsid w:val="00A45EA5"/>
    <w:rsid w:val="00A94D58"/>
    <w:rsid w:val="00B978FD"/>
    <w:rsid w:val="00BA73B2"/>
    <w:rsid w:val="00BF13EA"/>
    <w:rsid w:val="00BF2DDB"/>
    <w:rsid w:val="00C05FAE"/>
    <w:rsid w:val="00C74D98"/>
    <w:rsid w:val="00C856BC"/>
    <w:rsid w:val="00D21762"/>
    <w:rsid w:val="00D52612"/>
    <w:rsid w:val="00D64EB0"/>
    <w:rsid w:val="00DC3DC5"/>
    <w:rsid w:val="00E177B2"/>
    <w:rsid w:val="00E276AF"/>
    <w:rsid w:val="00E52B4F"/>
    <w:rsid w:val="00E9215E"/>
    <w:rsid w:val="00E95293"/>
    <w:rsid w:val="00EF13D6"/>
    <w:rsid w:val="00F04705"/>
    <w:rsid w:val="00F4769C"/>
    <w:rsid w:val="00F55FCF"/>
    <w:rsid w:val="00FC4A3C"/>
    <w:rsid w:val="00FD4FBE"/>
  </w:rsids>
  <m:mathPr>
    <m:mathFont m:val="Comic Sans M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CF"/>
    <w:rPr>
      <w:rFonts w:ascii="Times New Roman" w:eastAsia="Times New Roman" w:hAnsi="Times New Roman" w:cs="Times New Roman"/>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978FD"/>
    <w:pPr>
      <w:tabs>
        <w:tab w:val="center" w:pos="4320"/>
        <w:tab w:val="right" w:pos="8640"/>
      </w:tabs>
    </w:pPr>
  </w:style>
  <w:style w:type="character" w:customStyle="1" w:styleId="HeaderChar">
    <w:name w:val="Header Char"/>
    <w:basedOn w:val="DefaultParagraphFont"/>
    <w:link w:val="Header"/>
    <w:uiPriority w:val="99"/>
    <w:semiHidden/>
    <w:rsid w:val="00B978FD"/>
    <w:rPr>
      <w:rFonts w:ascii="Times New Roman" w:eastAsia="Times New Roman" w:hAnsi="Times New Roman" w:cs="Times New Roman"/>
      <w:lang w:val="en-GB"/>
    </w:rPr>
  </w:style>
  <w:style w:type="paragraph" w:styleId="Footer">
    <w:name w:val="footer"/>
    <w:basedOn w:val="Normal"/>
    <w:link w:val="FooterChar"/>
    <w:uiPriority w:val="99"/>
    <w:unhideWhenUsed/>
    <w:rsid w:val="00B978FD"/>
    <w:pPr>
      <w:tabs>
        <w:tab w:val="center" w:pos="4320"/>
        <w:tab w:val="right" w:pos="8640"/>
      </w:tabs>
    </w:pPr>
  </w:style>
  <w:style w:type="character" w:customStyle="1" w:styleId="FooterChar">
    <w:name w:val="Footer Char"/>
    <w:basedOn w:val="DefaultParagraphFont"/>
    <w:link w:val="Footer"/>
    <w:uiPriority w:val="99"/>
    <w:rsid w:val="00B978FD"/>
    <w:rPr>
      <w:rFonts w:ascii="Times New Roman" w:eastAsia="Times New Roman" w:hAnsi="Times New Roman" w:cs="Times New Roman"/>
      <w:lang w:val="en-GB"/>
    </w:rPr>
  </w:style>
  <w:style w:type="paragraph" w:customStyle="1" w:styleId="ecxmsonormal">
    <w:name w:val="ecxmsonormal"/>
    <w:basedOn w:val="Normal"/>
    <w:rsid w:val="00FC4A3C"/>
    <w:pPr>
      <w:spacing w:after="324"/>
    </w:pPr>
  </w:style>
  <w:style w:type="paragraph" w:styleId="ListParagraph">
    <w:name w:val="List Paragraph"/>
    <w:basedOn w:val="Normal"/>
    <w:uiPriority w:val="34"/>
    <w:qFormat/>
    <w:rsid w:val="00287A4B"/>
    <w:pPr>
      <w:ind w:left="720"/>
      <w:contextualSpacing/>
    </w:pPr>
  </w:style>
  <w:style w:type="character" w:styleId="Hyperlink">
    <w:name w:val="Hyperlink"/>
    <w:basedOn w:val="DefaultParagraphFont"/>
    <w:uiPriority w:val="99"/>
    <w:semiHidden/>
    <w:rsid w:val="009E1DF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sangini.org.uk" TargetMode="External"/><Relationship Id="rId6" Type="http://schemas.openxmlformats.org/officeDocument/2006/relationships/hyperlink" Target="http://www.sangini.org.uk/"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ic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6</Pages>
  <Words>1129</Words>
  <Characters>6440</Characters>
  <Application>Microsoft Macintosh Word</Application>
  <DocSecurity>0</DocSecurity>
  <Lines>53</Lines>
  <Paragraphs>12</Paragraphs>
  <ScaleCrop>false</ScaleCrop>
  <Company>artsconnectuk</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 Rao</dc:creator>
  <cp:keywords/>
  <cp:lastModifiedBy>Padma Rao</cp:lastModifiedBy>
  <cp:revision>9</cp:revision>
  <dcterms:created xsi:type="dcterms:W3CDTF">2013-09-20T20:06:00Z</dcterms:created>
  <dcterms:modified xsi:type="dcterms:W3CDTF">2013-09-21T08:16:00Z</dcterms:modified>
</cp:coreProperties>
</file>